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CFB3D" w14:textId="77777777" w:rsidR="00C7452E" w:rsidRDefault="00C7452E" w:rsidP="00C745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</w:p>
    <w:p w14:paraId="29D5ED17" w14:textId="78ABC3D3" w:rsidR="00EE7A23" w:rsidRPr="00C7452E" w:rsidRDefault="00C7452E" w:rsidP="00C745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</w:rPr>
      </w:pPr>
      <w:r w:rsidRPr="00C7452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</w:rPr>
        <w:t>UWAGA! W piątek 5 listopada, obsługa dowodów osobistych tylko do godz. 12.00</w:t>
      </w:r>
    </w:p>
    <w:p w14:paraId="57122223" w14:textId="4B7790E1" w:rsidR="00D1155E" w:rsidRPr="00C7452E" w:rsidRDefault="004B129E" w:rsidP="00C745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I</w:t>
      </w:r>
      <w:r w:rsidR="00EE7A23" w:rsidRPr="00C7452E">
        <w:rPr>
          <w:rFonts w:ascii="Times New Roman" w:eastAsia="Times New Roman" w:hAnsi="Times New Roman" w:cs="Times New Roman"/>
          <w:b/>
          <w:bCs/>
          <w:lang w:eastAsia="pl-PL"/>
        </w:rPr>
        <w:t>nformuje</w:t>
      </w:r>
      <w:r>
        <w:rPr>
          <w:rFonts w:ascii="Times New Roman" w:eastAsia="Times New Roman" w:hAnsi="Times New Roman" w:cs="Times New Roman"/>
          <w:b/>
          <w:bCs/>
          <w:lang w:eastAsia="pl-PL"/>
        </w:rPr>
        <w:t>my</w:t>
      </w:r>
      <w:r w:rsidR="00EE7A23" w:rsidRPr="00C7452E">
        <w:rPr>
          <w:rFonts w:ascii="Times New Roman" w:eastAsia="Times New Roman" w:hAnsi="Times New Roman" w:cs="Times New Roman"/>
          <w:b/>
          <w:bCs/>
          <w:lang w:eastAsia="pl-PL"/>
        </w:rPr>
        <w:t>,</w:t>
      </w:r>
      <w:r w:rsidR="00D1155E" w:rsidRPr="00C7452E">
        <w:rPr>
          <w:rFonts w:ascii="Times New Roman" w:eastAsia="Times New Roman" w:hAnsi="Times New Roman" w:cs="Times New Roman"/>
          <w:b/>
          <w:bCs/>
          <w:lang w:eastAsia="pl-PL"/>
        </w:rPr>
        <w:t xml:space="preserve"> że </w:t>
      </w:r>
      <w:r w:rsidR="00EE7A23" w:rsidRPr="00C7452E">
        <w:rPr>
          <w:rFonts w:ascii="Times New Roman" w:eastAsia="Times New Roman" w:hAnsi="Times New Roman" w:cs="Times New Roman"/>
          <w:b/>
          <w:bCs/>
          <w:lang w:eastAsia="pl-PL"/>
        </w:rPr>
        <w:t xml:space="preserve">w piątek </w:t>
      </w:r>
      <w:r w:rsidR="00D1155E" w:rsidRPr="00C7452E">
        <w:rPr>
          <w:rFonts w:ascii="Times New Roman" w:eastAsia="Times New Roman" w:hAnsi="Times New Roman" w:cs="Times New Roman"/>
          <w:b/>
          <w:bCs/>
          <w:lang w:eastAsia="pl-PL"/>
        </w:rPr>
        <w:t xml:space="preserve">5 listopada </w:t>
      </w:r>
      <w:r w:rsidR="00EE7A23" w:rsidRPr="00C7452E">
        <w:rPr>
          <w:rFonts w:ascii="Times New Roman" w:eastAsia="Times New Roman" w:hAnsi="Times New Roman" w:cs="Times New Roman"/>
          <w:b/>
          <w:bCs/>
          <w:lang w:eastAsia="pl-PL"/>
        </w:rPr>
        <w:t>2021r.</w:t>
      </w:r>
      <w:r w:rsidR="00D1155E" w:rsidRPr="00C7452E">
        <w:rPr>
          <w:rFonts w:ascii="Times New Roman" w:eastAsia="Times New Roman" w:hAnsi="Times New Roman" w:cs="Times New Roman"/>
          <w:b/>
          <w:bCs/>
          <w:lang w:eastAsia="pl-PL"/>
        </w:rPr>
        <w:t xml:space="preserve"> tylko do godziny 1</w:t>
      </w:r>
      <w:r w:rsidR="00C7452E" w:rsidRPr="00C7452E">
        <w:rPr>
          <w:rFonts w:ascii="Times New Roman" w:eastAsia="Times New Roman" w:hAnsi="Times New Roman" w:cs="Times New Roman"/>
          <w:b/>
          <w:bCs/>
          <w:lang w:eastAsia="pl-PL"/>
        </w:rPr>
        <w:t>2</w:t>
      </w:r>
      <w:r w:rsidR="00D1155E" w:rsidRPr="00C7452E">
        <w:rPr>
          <w:rFonts w:ascii="Times New Roman" w:eastAsia="Times New Roman" w:hAnsi="Times New Roman" w:cs="Times New Roman"/>
          <w:b/>
          <w:bCs/>
          <w:lang w:eastAsia="pl-PL"/>
        </w:rPr>
        <w:t>:</w:t>
      </w:r>
      <w:r w:rsidR="00C7452E" w:rsidRPr="00C7452E">
        <w:rPr>
          <w:rFonts w:ascii="Times New Roman" w:eastAsia="Times New Roman" w:hAnsi="Times New Roman" w:cs="Times New Roman"/>
          <w:b/>
          <w:bCs/>
          <w:lang w:eastAsia="pl-PL"/>
        </w:rPr>
        <w:t>0</w:t>
      </w:r>
      <w:r w:rsidR="00D1155E" w:rsidRPr="00C7452E">
        <w:rPr>
          <w:rFonts w:ascii="Times New Roman" w:eastAsia="Times New Roman" w:hAnsi="Times New Roman" w:cs="Times New Roman"/>
          <w:b/>
          <w:bCs/>
          <w:lang w:eastAsia="pl-PL"/>
        </w:rPr>
        <w:t>0 będzie można złożyć wniosek o wydanie dowodu osobistego, odebrać dowód</w:t>
      </w:r>
      <w:r w:rsidR="00FC1ED7" w:rsidRPr="00C7452E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D1155E" w:rsidRPr="00C7452E">
        <w:rPr>
          <w:rFonts w:ascii="Times New Roman" w:eastAsia="Times New Roman" w:hAnsi="Times New Roman" w:cs="Times New Roman"/>
          <w:b/>
          <w:bCs/>
          <w:lang w:eastAsia="pl-PL"/>
        </w:rPr>
        <w:t xml:space="preserve">i załatwić </w:t>
      </w:r>
      <w:r w:rsidR="00EE7A23" w:rsidRPr="00C7452E">
        <w:rPr>
          <w:rFonts w:ascii="Times New Roman" w:eastAsia="Times New Roman" w:hAnsi="Times New Roman" w:cs="Times New Roman"/>
          <w:b/>
          <w:bCs/>
          <w:lang w:eastAsia="pl-PL"/>
        </w:rPr>
        <w:t>pozostał</w:t>
      </w:r>
      <w:r w:rsidR="00C7452E" w:rsidRPr="00C7452E">
        <w:rPr>
          <w:rFonts w:ascii="Times New Roman" w:eastAsia="Times New Roman" w:hAnsi="Times New Roman" w:cs="Times New Roman"/>
          <w:b/>
          <w:bCs/>
          <w:lang w:eastAsia="pl-PL"/>
        </w:rPr>
        <w:t>e</w:t>
      </w:r>
      <w:r w:rsidR="00D1155E" w:rsidRPr="00C7452E">
        <w:rPr>
          <w:rFonts w:ascii="Times New Roman" w:eastAsia="Times New Roman" w:hAnsi="Times New Roman" w:cs="Times New Roman"/>
          <w:b/>
          <w:bCs/>
          <w:lang w:eastAsia="pl-PL"/>
        </w:rPr>
        <w:t xml:space="preserve"> spraw</w:t>
      </w:r>
      <w:r w:rsidR="00C7452E" w:rsidRPr="00C7452E">
        <w:rPr>
          <w:rFonts w:ascii="Times New Roman" w:eastAsia="Times New Roman" w:hAnsi="Times New Roman" w:cs="Times New Roman"/>
          <w:b/>
          <w:bCs/>
          <w:lang w:eastAsia="pl-PL"/>
        </w:rPr>
        <w:t>y dotyczące</w:t>
      </w:r>
      <w:r w:rsidR="00D1155E" w:rsidRPr="00C7452E">
        <w:rPr>
          <w:rFonts w:ascii="Times New Roman" w:eastAsia="Times New Roman" w:hAnsi="Times New Roman" w:cs="Times New Roman"/>
          <w:b/>
          <w:bCs/>
          <w:lang w:eastAsia="pl-PL"/>
        </w:rPr>
        <w:t xml:space="preserve"> dowodów osobistych.</w:t>
      </w:r>
    </w:p>
    <w:p w14:paraId="5294E71B" w14:textId="3A15A863" w:rsidR="00B435EA" w:rsidRPr="00C7452E" w:rsidRDefault="00B435EA" w:rsidP="00C745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7452E">
        <w:rPr>
          <w:rFonts w:ascii="Times New Roman" w:eastAsia="Times New Roman" w:hAnsi="Times New Roman" w:cs="Times New Roman"/>
          <w:lang w:eastAsia="pl-PL"/>
        </w:rPr>
        <w:t xml:space="preserve">Departament Spraw Obywatelskich MSWiA informuje, że przerwa w obsłudze spowodowana jest koniecznością zapewnienia bezpiecznego wdrożenia </w:t>
      </w:r>
      <w:r w:rsidRPr="00C7452E">
        <w:rPr>
          <w:rFonts w:ascii="Times New Roman" w:eastAsia="Times New Roman" w:hAnsi="Times New Roman" w:cs="Times New Roman"/>
          <w:b/>
          <w:bCs/>
          <w:lang w:eastAsia="pl-PL"/>
        </w:rPr>
        <w:t>7 listopada 2021 r</w:t>
      </w:r>
      <w:r w:rsidRPr="00C7452E">
        <w:rPr>
          <w:rFonts w:ascii="Times New Roman" w:eastAsia="Times New Roman" w:hAnsi="Times New Roman" w:cs="Times New Roman"/>
          <w:lang w:eastAsia="pl-PL"/>
        </w:rPr>
        <w:t>. rozwiązań technicznych umożliwiających wydanie dowodu osobistego zawierającego w warstwie elektronicznej odciski palców.</w:t>
      </w:r>
    </w:p>
    <w:p w14:paraId="1A906AF8" w14:textId="25D2858F" w:rsidR="00B435EA" w:rsidRPr="00C7452E" w:rsidRDefault="00D1155E" w:rsidP="00C745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7452E">
        <w:rPr>
          <w:rFonts w:ascii="Times New Roman" w:eastAsia="Times New Roman" w:hAnsi="Times New Roman" w:cs="Times New Roman"/>
          <w:b/>
          <w:bCs/>
          <w:lang w:eastAsia="pl-PL"/>
        </w:rPr>
        <w:t xml:space="preserve">Od poniedziałku 8 listopada </w:t>
      </w:r>
      <w:r w:rsidRPr="00C7452E">
        <w:rPr>
          <w:rFonts w:ascii="Times New Roman" w:eastAsia="Times New Roman" w:hAnsi="Times New Roman" w:cs="Times New Roman"/>
          <w:lang w:eastAsia="pl-PL"/>
        </w:rPr>
        <w:t>mieszkańcy będą mogli składać już wnioski o dokument tożsamości według nowych regulacji. Odciski palców i odwzorowanie podpisu właściciela dowodu osobistego – to nowe elementy, które wkrótce znajdą się w warstwach elektronicznej i graficznej wydawanych w Polsce dowodów osobistych.</w:t>
      </w:r>
    </w:p>
    <w:p w14:paraId="16692A3D" w14:textId="172FC361" w:rsidR="007D791C" w:rsidRDefault="00643DA4">
      <w:r>
        <w:rPr>
          <w:noProof/>
        </w:rPr>
        <w:drawing>
          <wp:inline distT="0" distB="0" distL="0" distR="0" wp14:anchorId="10CB25FD" wp14:editId="3C88FF26">
            <wp:extent cx="5760720" cy="66198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61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D791C" w:rsidSect="00C7452E">
      <w:pgSz w:w="11906" w:h="16838"/>
      <w:pgMar w:top="284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63A"/>
    <w:rsid w:val="0031731B"/>
    <w:rsid w:val="004B129E"/>
    <w:rsid w:val="005D33AC"/>
    <w:rsid w:val="00643DA4"/>
    <w:rsid w:val="007D791C"/>
    <w:rsid w:val="0085463A"/>
    <w:rsid w:val="00B435EA"/>
    <w:rsid w:val="00C7452E"/>
    <w:rsid w:val="00D1155E"/>
    <w:rsid w:val="00D9059B"/>
    <w:rsid w:val="00EE7A23"/>
    <w:rsid w:val="00FC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9217D"/>
  <w15:chartTrackingRefBased/>
  <w15:docId w15:val="{C060C34F-76D6-41CF-AF11-699FD3F0B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15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741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Kaczmarek UG Miłosław</dc:creator>
  <cp:keywords/>
  <dc:description/>
  <cp:lastModifiedBy>Janina Iglińska UG Miłosław</cp:lastModifiedBy>
  <cp:revision>2</cp:revision>
  <dcterms:created xsi:type="dcterms:W3CDTF">2021-11-02T09:12:00Z</dcterms:created>
  <dcterms:modified xsi:type="dcterms:W3CDTF">2021-11-02T09:12:00Z</dcterms:modified>
</cp:coreProperties>
</file>