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98" w:rsidRPr="00751FE2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51FE2">
        <w:rPr>
          <w:rFonts w:ascii="Times New Roman" w:hAnsi="Times New Roman" w:cs="Times New Roman"/>
          <w:b/>
          <w:bCs/>
          <w:sz w:val="24"/>
          <w:szCs w:val="24"/>
          <w:lang w:val="en-US"/>
        </w:rPr>
        <w:t>POSTANOWIENIE</w:t>
      </w:r>
      <w:r w:rsidR="00075A5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NR 75</w:t>
      </w:r>
      <w:r w:rsidR="00EB7D70" w:rsidRPr="00751FE2">
        <w:rPr>
          <w:rFonts w:ascii="Times New Roman" w:hAnsi="Times New Roman" w:cs="Times New Roman"/>
          <w:b/>
          <w:bCs/>
          <w:sz w:val="24"/>
          <w:szCs w:val="24"/>
          <w:lang w:val="en-US"/>
        </w:rPr>
        <w:t>/2019</w:t>
      </w:r>
    </w:p>
    <w:p w:rsidR="006C2DAA" w:rsidRPr="00751FE2" w:rsidRDefault="006C2DAA" w:rsidP="00DF0C98">
      <w:pPr>
        <w:spacing w:line="312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>Komisarza Wyborczego w Koninie II</w:t>
      </w:r>
    </w:p>
    <w:p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083">
        <w:rPr>
          <w:rFonts w:ascii="Times New Roman" w:hAnsi="Times New Roman" w:cs="Times New Roman"/>
          <w:b/>
          <w:sz w:val="24"/>
          <w:szCs w:val="24"/>
        </w:rPr>
        <w:t>z dnia</w:t>
      </w:r>
      <w:r w:rsidR="00C83EF9" w:rsidRPr="004120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5A5F">
        <w:rPr>
          <w:rFonts w:ascii="Times New Roman" w:hAnsi="Times New Roman" w:cs="Times New Roman"/>
          <w:b/>
          <w:sz w:val="24"/>
          <w:szCs w:val="24"/>
        </w:rPr>
        <w:t>8</w:t>
      </w:r>
      <w:r w:rsidR="00C83EF9" w:rsidRPr="00412083">
        <w:rPr>
          <w:rFonts w:ascii="Times New Roman" w:hAnsi="Times New Roman" w:cs="Times New Roman"/>
          <w:b/>
          <w:sz w:val="24"/>
          <w:szCs w:val="24"/>
        </w:rPr>
        <w:t xml:space="preserve"> maja 2019 r.</w:t>
      </w:r>
    </w:p>
    <w:p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w sprawie zwołania pierwszych posiedzeń obwodowych komisji wyborczych </w:t>
      </w:r>
    </w:p>
    <w:p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w wyborach </w:t>
      </w:r>
      <w:r w:rsidR="00412083" w:rsidRPr="00412083">
        <w:rPr>
          <w:rFonts w:ascii="Times New Roman" w:hAnsi="Times New Roman" w:cs="Times New Roman"/>
          <w:b/>
          <w:bCs/>
          <w:sz w:val="24"/>
          <w:szCs w:val="24"/>
        </w:rPr>
        <w:t>do Parlamentu Europejskiego</w:t>
      </w:r>
    </w:p>
    <w:p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zarządzonych na dzień </w:t>
      </w:r>
      <w:r w:rsidR="00412083" w:rsidRPr="00412083">
        <w:rPr>
          <w:rFonts w:ascii="Times New Roman" w:hAnsi="Times New Roman" w:cs="Times New Roman"/>
          <w:b/>
          <w:bCs/>
          <w:sz w:val="24"/>
          <w:szCs w:val="24"/>
        </w:rPr>
        <w:t>26 maja 2019 r.</w:t>
      </w:r>
    </w:p>
    <w:p w:rsidR="00DF0C98" w:rsidRPr="00412083" w:rsidRDefault="00DF0C98" w:rsidP="00DF0C98">
      <w:pPr>
        <w:spacing w:line="312" w:lineRule="auto"/>
        <w:rPr>
          <w:rFonts w:ascii="Times New Roman" w:hAnsi="Times New Roman" w:cs="Times New Roman"/>
          <w:bCs/>
          <w:sz w:val="24"/>
          <w:szCs w:val="24"/>
        </w:rPr>
      </w:pPr>
    </w:p>
    <w:p w:rsidR="00DF0C98" w:rsidRPr="00412083" w:rsidRDefault="00DF0C98" w:rsidP="00DF0C98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Na podstawie art. 182 § 9 ustawy z dnia 5 stycznia 2011 r. – Kodeks wyborczy (</w:t>
      </w:r>
      <w:r w:rsidR="00412083">
        <w:rPr>
          <w:rFonts w:ascii="Times New Roman" w:hAnsi="Times New Roman" w:cs="Times New Roman"/>
          <w:sz w:val="24"/>
          <w:szCs w:val="24"/>
        </w:rPr>
        <w:t>Dz. U. z 2019 r. poz. 684</w:t>
      </w:r>
      <w:r w:rsidRPr="00412083">
        <w:rPr>
          <w:rFonts w:ascii="Times New Roman" w:hAnsi="Times New Roman" w:cs="Times New Roman"/>
          <w:sz w:val="24"/>
          <w:szCs w:val="24"/>
        </w:rPr>
        <w:t xml:space="preserve">), w celu przeprowadzenia wyborów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do Parlamentu Europejskiego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 zarządzonych na dzień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26 maja 2019 r.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C2DAA" w:rsidRPr="006C2DAA">
        <w:rPr>
          <w:rFonts w:ascii="Times New Roman" w:hAnsi="Times New Roman" w:cs="Times New Roman"/>
          <w:sz w:val="24"/>
          <w:szCs w:val="24"/>
        </w:rPr>
        <w:t>Komisarz Wyborczy w Koninie II</w:t>
      </w:r>
      <w:r w:rsidRPr="00412083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412083">
        <w:rPr>
          <w:rFonts w:ascii="Times New Roman" w:hAnsi="Times New Roman" w:cs="Times New Roman"/>
          <w:sz w:val="24"/>
          <w:szCs w:val="24"/>
        </w:rPr>
        <w:t>ostanawia, co następuje:</w:t>
      </w:r>
    </w:p>
    <w:p w:rsidR="00DF0C98" w:rsidRPr="00412083" w:rsidRDefault="00DF0C98" w:rsidP="00DF0C98">
      <w:pPr>
        <w:spacing w:before="120" w:line="312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_DdeLink__1647_2936056817"/>
      <w:bookmarkEnd w:id="0"/>
      <w:r w:rsidRPr="00412083">
        <w:rPr>
          <w:rFonts w:ascii="Times New Roman" w:hAnsi="Times New Roman" w:cs="Times New Roman"/>
          <w:sz w:val="24"/>
          <w:szCs w:val="24"/>
        </w:rPr>
        <w:t>§ 1.</w:t>
      </w:r>
    </w:p>
    <w:p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>Zwołuje się pierwsze posiedzenia obwodowych komisji wyborczych</w:t>
      </w:r>
      <w:r w:rsidR="00751FE2">
        <w:rPr>
          <w:sz w:val="24"/>
          <w:szCs w:val="24"/>
        </w:rPr>
        <w:t>,</w:t>
      </w:r>
      <w:r w:rsidRPr="00412083">
        <w:rPr>
          <w:sz w:val="24"/>
          <w:szCs w:val="24"/>
        </w:rPr>
        <w:t xml:space="preserve"> powo</w:t>
      </w:r>
      <w:r w:rsidR="00412083">
        <w:rPr>
          <w:sz w:val="24"/>
          <w:szCs w:val="24"/>
        </w:rPr>
        <w:t>łanych</w:t>
      </w:r>
      <w:r w:rsidR="00751FE2">
        <w:rPr>
          <w:sz w:val="24"/>
          <w:szCs w:val="24"/>
        </w:rPr>
        <w:t xml:space="preserve"> </w:t>
      </w:r>
      <w:r w:rsidR="00412083">
        <w:rPr>
          <w:sz w:val="24"/>
          <w:szCs w:val="24"/>
        </w:rPr>
        <w:t>postanowieniem</w:t>
      </w:r>
      <w:r w:rsidR="00A05299">
        <w:rPr>
          <w:sz w:val="24"/>
          <w:szCs w:val="24"/>
        </w:rPr>
        <w:t xml:space="preserve"> nr </w:t>
      </w:r>
      <w:r w:rsidR="00075A5F">
        <w:rPr>
          <w:sz w:val="24"/>
          <w:szCs w:val="24"/>
        </w:rPr>
        <w:t>74/2019</w:t>
      </w:r>
      <w:r w:rsidR="00412083">
        <w:rPr>
          <w:sz w:val="24"/>
          <w:szCs w:val="24"/>
        </w:rPr>
        <w:t xml:space="preserve"> </w:t>
      </w:r>
      <w:r w:rsidR="006C2DAA" w:rsidRPr="00751FE2">
        <w:rPr>
          <w:sz w:val="24"/>
          <w:szCs w:val="24"/>
        </w:rPr>
        <w:t>Komisarza Wyborczego w Koninie II</w:t>
      </w:r>
      <w:r w:rsidRPr="00412083">
        <w:rPr>
          <w:sz w:val="24"/>
          <w:szCs w:val="24"/>
        </w:rPr>
        <w:t xml:space="preserve"> z dnia </w:t>
      </w:r>
      <w:r w:rsidR="00075A5F">
        <w:rPr>
          <w:sz w:val="24"/>
          <w:szCs w:val="24"/>
        </w:rPr>
        <w:t>6 maja 2019r.</w:t>
      </w:r>
      <w:r w:rsidRPr="00412083">
        <w:rPr>
          <w:sz w:val="24"/>
          <w:szCs w:val="24"/>
        </w:rPr>
        <w:t>, zgodnie z załącznikiem nr 1 do Postanowienia.</w:t>
      </w:r>
    </w:p>
    <w:p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2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 xml:space="preserve">Obsługę oraz techniczno-materialne warunki pracy komisji </w:t>
      </w:r>
      <w:r w:rsidR="0027527B" w:rsidRPr="00412083">
        <w:rPr>
          <w:sz w:val="24"/>
          <w:szCs w:val="24"/>
        </w:rPr>
        <w:t>zapewni</w:t>
      </w:r>
      <w:r w:rsidRPr="00412083">
        <w:rPr>
          <w:sz w:val="24"/>
          <w:szCs w:val="24"/>
        </w:rPr>
        <w:t xml:space="preserve"> </w:t>
      </w:r>
      <w:r w:rsidR="002117B6" w:rsidRPr="00412083">
        <w:rPr>
          <w:sz w:val="24"/>
          <w:szCs w:val="24"/>
        </w:rPr>
        <w:t>wójt (burmistrz, prezydent miasta)</w:t>
      </w:r>
      <w:r w:rsidRPr="00412083">
        <w:rPr>
          <w:sz w:val="24"/>
          <w:szCs w:val="24"/>
        </w:rPr>
        <w:t>.</w:t>
      </w:r>
    </w:p>
    <w:p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3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:rsidR="00DF0C98" w:rsidRPr="00412083" w:rsidRDefault="00DF0C98" w:rsidP="00DF0C98">
      <w:pPr>
        <w:spacing w:before="120" w:line="312" w:lineRule="auto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Postanowienie wchodzi w życie z dniem podpisania.</w:t>
      </w:r>
    </w:p>
    <w:p w:rsidR="00DF0C98" w:rsidRPr="00DF2161" w:rsidRDefault="009474C8" w:rsidP="00DF0C98">
      <w:pPr>
        <w:spacing w:line="312" w:lineRule="auto"/>
        <w:rPr>
          <w:rFonts w:ascii="Times New Roman" w:hAnsi="Times New Roman" w:cs="Times New Roman"/>
          <w:b/>
          <w:bCs/>
        </w:rPr>
      </w:pPr>
      <w:r w:rsidRPr="009474C8">
        <w:rPr>
          <w:noProof/>
          <w:color w:val="000000"/>
          <w:lang w:eastAsia="pl-PL"/>
        </w:rPr>
        <w:pict>
          <v:group id="Grupa 2" o:spid="_x0000_s1026" style="position:absolute;margin-left:113.3pt;margin-top:16.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">
            <v:oval id="Oval 2" o:spid="_x0000_s1027" style="position:absolute;left:2266;width:10922;height:1091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" strokeweight=".26mm">
              <v:stroke endcap="round"/>
            </v:oval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top:11370;width:15862;height:22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" stroked="f">
              <v:textbox>
                <w:txbxContent>
                  <w:p w:rsidR="00DF0C98" w:rsidRPr="001227C9" w:rsidRDefault="00DF0C98" w:rsidP="00DF0C98">
                    <w:pPr>
                      <w:rPr>
                        <w:sz w:val="12"/>
                        <w:szCs w:val="16"/>
                      </w:rPr>
                    </w:pPr>
                    <w:r w:rsidRPr="001227C9">
                      <w:rPr>
                        <w:sz w:val="12"/>
                        <w:szCs w:val="16"/>
                      </w:rPr>
                      <w:t>(miejsce na pieczęć Komisarza Wyborczego)</w:t>
                    </w:r>
                  </w:p>
                </w:txbxContent>
              </v:textbox>
            </v:shape>
          </v:group>
        </w:pict>
      </w:r>
    </w:p>
    <w:p w:rsidR="00DF0C98" w:rsidRPr="00412083" w:rsidRDefault="006B1D21" w:rsidP="00DF0C98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>Komisarz</w:t>
      </w:r>
      <w:proofErr w:type="spellEnd"/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Start w:id="1" w:name="_GoBack"/>
      <w:bookmarkEnd w:id="1"/>
      <w:proofErr w:type="spellStart"/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>Wyborczy</w:t>
      </w:r>
      <w:proofErr w:type="spellEnd"/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br/>
      </w:r>
      <w:r w:rsidR="00901AC4" w:rsidRPr="004120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w </w:t>
      </w:r>
      <w:proofErr w:type="spellStart"/>
      <w:r w:rsidR="00901AC4" w:rsidRPr="00412083">
        <w:rPr>
          <w:rFonts w:ascii="Times New Roman" w:hAnsi="Times New Roman" w:cs="Times New Roman"/>
          <w:b/>
          <w:sz w:val="24"/>
          <w:szCs w:val="24"/>
          <w:lang w:val="en-US"/>
        </w:rPr>
        <w:t>Koninie</w:t>
      </w:r>
      <w:proofErr w:type="spellEnd"/>
      <w:r w:rsidR="00901AC4" w:rsidRPr="004120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</w:t>
      </w:r>
    </w:p>
    <w:p w:rsidR="00DF0C98" w:rsidRPr="00412083" w:rsidRDefault="00DF0C98" w:rsidP="00DF0C98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F0C98" w:rsidRPr="00412083" w:rsidRDefault="00901AC4" w:rsidP="00DF0C98">
      <w:pPr>
        <w:tabs>
          <w:tab w:val="left" w:pos="284"/>
        </w:tabs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>Paweł Myśliński</w:t>
      </w:r>
    </w:p>
    <w:p w:rsidR="00187ED6" w:rsidRDefault="00187ED6">
      <w:pPr>
        <w:rPr>
          <w:bCs/>
          <w:lang w:val="en-US"/>
        </w:rPr>
      </w:pPr>
      <w:r>
        <w:rPr>
          <w:bCs/>
          <w:lang w:val="en-US"/>
        </w:rPr>
        <w:br w:type="page"/>
      </w:r>
    </w:p>
    <w:p w:rsidR="00DF0C98" w:rsidRPr="00751FE2" w:rsidRDefault="00DF0C98" w:rsidP="00187ED6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  <w:lang w:val="en-US"/>
        </w:rPr>
      </w:pPr>
      <w:proofErr w:type="spellStart"/>
      <w:r w:rsidRPr="00751FE2">
        <w:rPr>
          <w:rFonts w:ascii="Times New Roman" w:hAnsi="Times New Roman" w:cs="Times New Roman"/>
          <w:bCs/>
          <w:lang w:val="en-US"/>
        </w:rPr>
        <w:lastRenderedPageBreak/>
        <w:t>Załącznik</w:t>
      </w:r>
      <w:proofErr w:type="spellEnd"/>
      <w:r w:rsidRPr="00751FE2">
        <w:rPr>
          <w:rFonts w:ascii="Times New Roman" w:hAnsi="Times New Roman" w:cs="Times New Roman"/>
          <w:bCs/>
          <w:lang w:val="en-US"/>
        </w:rPr>
        <w:t xml:space="preserve"> nr 1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  <w:bCs/>
        </w:rPr>
        <w:t>do Postanowienia</w:t>
      </w:r>
      <w:r w:rsidR="00075A5F">
        <w:rPr>
          <w:rFonts w:ascii="Times New Roman" w:hAnsi="Times New Roman" w:cs="Times New Roman"/>
          <w:bCs/>
        </w:rPr>
        <w:t xml:space="preserve"> nr 75</w:t>
      </w:r>
      <w:r w:rsidR="00CF0141" w:rsidRPr="00CF0141">
        <w:rPr>
          <w:rFonts w:ascii="Times New Roman" w:hAnsi="Times New Roman" w:cs="Times New Roman"/>
          <w:bCs/>
        </w:rPr>
        <w:t>/2019</w:t>
      </w:r>
      <w:r w:rsidRPr="00DF2161">
        <w:rPr>
          <w:rFonts w:ascii="Times New Roman" w:hAnsi="Times New Roman" w:cs="Times New Roman"/>
          <w:bCs/>
        </w:rPr>
        <w:t xml:space="preserve"> Komisarza Wyborczego</w:t>
      </w:r>
    </w:p>
    <w:p w:rsidR="00DF0C98" w:rsidRPr="00DF2161" w:rsidRDefault="00784DF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w </w:t>
      </w:r>
      <w:proofErr w:type="spellStart"/>
      <w:r w:rsidRPr="00DF2161">
        <w:rPr>
          <w:rFonts w:ascii="Times New Roman" w:hAnsi="Times New Roman" w:cs="Times New Roman"/>
          <w:lang w:val="en-US"/>
        </w:rPr>
        <w:t>Koninie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 II</w:t>
      </w:r>
      <w:r w:rsidR="00DF0C98" w:rsidRPr="00DF2161">
        <w:rPr>
          <w:rFonts w:ascii="Times New Roman" w:hAnsi="Times New Roman" w:cs="Times New Roman"/>
          <w:bCs/>
          <w:lang w:val="en-US"/>
        </w:rPr>
        <w:t xml:space="preserve"> z </w:t>
      </w:r>
      <w:proofErr w:type="spellStart"/>
      <w:r w:rsidR="00DF0C98" w:rsidRPr="00DF2161">
        <w:rPr>
          <w:rFonts w:ascii="Times New Roman" w:hAnsi="Times New Roman" w:cs="Times New Roman"/>
          <w:bCs/>
          <w:lang w:val="en-US"/>
        </w:rPr>
        <w:t>dnia</w:t>
      </w:r>
      <w:proofErr w:type="spellEnd"/>
      <w:r w:rsidR="00DF0C98" w:rsidRPr="00DF2161">
        <w:rPr>
          <w:rFonts w:ascii="Times New Roman" w:hAnsi="Times New Roman" w:cs="Times New Roman"/>
          <w:bCs/>
          <w:lang w:val="en-US"/>
        </w:rPr>
        <w:t xml:space="preserve"> </w:t>
      </w:r>
      <w:r w:rsidR="00075A5F">
        <w:rPr>
          <w:rFonts w:ascii="Times New Roman" w:hAnsi="Times New Roman" w:cs="Times New Roman"/>
          <w:bCs/>
          <w:lang w:val="en-US"/>
        </w:rPr>
        <w:t>8</w:t>
      </w:r>
      <w:r w:rsidRPr="00DF2161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maja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</w:t>
      </w:r>
    </w:p>
    <w:p w:rsidR="00DF0C98" w:rsidRPr="00DF2161" w:rsidRDefault="00DF0C98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  <w:lang w:val="en-US"/>
        </w:rPr>
      </w:pPr>
    </w:p>
    <w:p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Miłosław</w:t>
      </w:r>
    </w:p>
    <w:p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Miłosław ul. Wrzesińska 19 62-320 Miłosław</w:t>
      </w:r>
    </w:p>
    <w:p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13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maja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14:00</w:t>
      </w:r>
    </w:p>
    <w:p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DF0C98" w:rsidRPr="00751FE2" w:rsidSect="00C650FC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A92"/>
    <w:rsid w:val="000238B4"/>
    <w:rsid w:val="00075A5F"/>
    <w:rsid w:val="000E2FFB"/>
    <w:rsid w:val="000F7601"/>
    <w:rsid w:val="001042AC"/>
    <w:rsid w:val="00133391"/>
    <w:rsid w:val="001436DB"/>
    <w:rsid w:val="001701CE"/>
    <w:rsid w:val="00187ED6"/>
    <w:rsid w:val="00193FA0"/>
    <w:rsid w:val="001A2CED"/>
    <w:rsid w:val="00210485"/>
    <w:rsid w:val="002117B6"/>
    <w:rsid w:val="002175C0"/>
    <w:rsid w:val="00224DD3"/>
    <w:rsid w:val="0027527B"/>
    <w:rsid w:val="00287219"/>
    <w:rsid w:val="0029568B"/>
    <w:rsid w:val="002F7E15"/>
    <w:rsid w:val="0033500E"/>
    <w:rsid w:val="003457A6"/>
    <w:rsid w:val="003A5A62"/>
    <w:rsid w:val="003D00F6"/>
    <w:rsid w:val="003E3AEF"/>
    <w:rsid w:val="003F5682"/>
    <w:rsid w:val="00412083"/>
    <w:rsid w:val="0044746C"/>
    <w:rsid w:val="004E7FC6"/>
    <w:rsid w:val="00530EA1"/>
    <w:rsid w:val="00551D9C"/>
    <w:rsid w:val="00564789"/>
    <w:rsid w:val="00652BD1"/>
    <w:rsid w:val="006B1D21"/>
    <w:rsid w:val="006B7729"/>
    <w:rsid w:val="006C2DAA"/>
    <w:rsid w:val="00705A92"/>
    <w:rsid w:val="00725664"/>
    <w:rsid w:val="007257FD"/>
    <w:rsid w:val="007404AC"/>
    <w:rsid w:val="00751FE2"/>
    <w:rsid w:val="00780B2F"/>
    <w:rsid w:val="00784DF8"/>
    <w:rsid w:val="0078599E"/>
    <w:rsid w:val="00793CB8"/>
    <w:rsid w:val="00841461"/>
    <w:rsid w:val="008C4358"/>
    <w:rsid w:val="008D2B35"/>
    <w:rsid w:val="008E2EE4"/>
    <w:rsid w:val="00901AC4"/>
    <w:rsid w:val="009474C8"/>
    <w:rsid w:val="00992019"/>
    <w:rsid w:val="009D7081"/>
    <w:rsid w:val="00A05299"/>
    <w:rsid w:val="00A200DD"/>
    <w:rsid w:val="00A20A44"/>
    <w:rsid w:val="00A75958"/>
    <w:rsid w:val="00AD6BEB"/>
    <w:rsid w:val="00AE1A9F"/>
    <w:rsid w:val="00B65415"/>
    <w:rsid w:val="00BD3140"/>
    <w:rsid w:val="00C011F6"/>
    <w:rsid w:val="00C64614"/>
    <w:rsid w:val="00C650FC"/>
    <w:rsid w:val="00C83EF9"/>
    <w:rsid w:val="00CF0141"/>
    <w:rsid w:val="00CF5E18"/>
    <w:rsid w:val="00CF7DDD"/>
    <w:rsid w:val="00D90C2A"/>
    <w:rsid w:val="00D9676A"/>
    <w:rsid w:val="00DF0C98"/>
    <w:rsid w:val="00DF2161"/>
    <w:rsid w:val="00E607F6"/>
    <w:rsid w:val="00EB6744"/>
    <w:rsid w:val="00EB7D70"/>
    <w:rsid w:val="00EC45B3"/>
    <w:rsid w:val="00F11CCD"/>
    <w:rsid w:val="00F354BB"/>
    <w:rsid w:val="00F97C6C"/>
    <w:rsid w:val="00FD5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0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Stupak</dc:creator>
  <cp:lastModifiedBy>Użytkownik systemu Windows</cp:lastModifiedBy>
  <cp:revision>3</cp:revision>
  <dcterms:created xsi:type="dcterms:W3CDTF">2019-05-09T07:22:00Z</dcterms:created>
  <dcterms:modified xsi:type="dcterms:W3CDTF">2019-05-09T07:25:00Z</dcterms:modified>
</cp:coreProperties>
</file>