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AFC" w:rsidRDefault="00046AFC" w:rsidP="00046A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OK.0002.2.2.2016</w:t>
      </w:r>
    </w:p>
    <w:p w:rsidR="00046AFC" w:rsidRDefault="00046AFC" w:rsidP="00046A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Protokół nr XVII/16 </w:t>
      </w:r>
      <w:r>
        <w:rPr>
          <w:rFonts w:ascii="Times New Roman" w:hAnsi="Times New Roman" w:cs="Times New Roman"/>
          <w:b/>
          <w:sz w:val="24"/>
          <w:szCs w:val="24"/>
        </w:rPr>
        <w:br/>
        <w:t>sesji Rady Miejskiej w Miłosławiu,</w:t>
      </w:r>
    </w:p>
    <w:p w:rsidR="00046AFC" w:rsidRDefault="00046AFC" w:rsidP="00046A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która odbyła się 30 marca 2016 r. w godz. od 16.00 do godz. 18.30</w:t>
      </w:r>
    </w:p>
    <w:p w:rsidR="00046AFC" w:rsidRDefault="00046AFC" w:rsidP="00046A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sali sesyjnej Urzędu Gminy w Miłosławiu</w:t>
      </w:r>
    </w:p>
    <w:p w:rsidR="00046AFC" w:rsidRDefault="00046AFC" w:rsidP="00046A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AFC" w:rsidRDefault="00046AFC" w:rsidP="00046A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1</w:t>
      </w:r>
    </w:p>
    <w:p w:rsidR="00046AFC" w:rsidRDefault="00046AFC" w:rsidP="00046A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Miejskiej w Miłosławiu – pan Hubert Gruszczyński – otworzył XVII sesję Rady Miejskiej w Miłosławiu, witając zebranych radnych oraz sołtysów, podpisanych na liście obecności załączonej pod nr 1 do protokołu, Zastępcę Burmistrza - pana Błażeja Perę, pana Skarbnika – Henryka Przykłotę, pana Przemysława Pietrygę – Kierownika Posterunku Policji w Miłosławiu, pana </w:t>
      </w:r>
      <w:r w:rsidR="003D7F2D">
        <w:rPr>
          <w:rFonts w:ascii="Times New Roman" w:hAnsi="Times New Roman" w:cs="Times New Roman"/>
          <w:sz w:val="24"/>
          <w:szCs w:val="24"/>
        </w:rPr>
        <w:t xml:space="preserve">Przemysława Teodorczyka  - </w:t>
      </w:r>
      <w:r w:rsidR="0008420B">
        <w:rPr>
          <w:rFonts w:ascii="Times New Roman" w:hAnsi="Times New Roman" w:cs="Times New Roman"/>
          <w:sz w:val="24"/>
          <w:szCs w:val="24"/>
        </w:rPr>
        <w:t>następcę</w:t>
      </w:r>
      <w:r w:rsidR="003D7F2D">
        <w:rPr>
          <w:rFonts w:ascii="Times New Roman" w:hAnsi="Times New Roman" w:cs="Times New Roman"/>
          <w:sz w:val="24"/>
          <w:szCs w:val="24"/>
        </w:rPr>
        <w:t xml:space="preserve"> Kierownika Posterunku Policji w Miłosławiu, </w:t>
      </w:r>
      <w:r>
        <w:rPr>
          <w:rFonts w:ascii="Times New Roman" w:hAnsi="Times New Roman" w:cs="Times New Roman"/>
          <w:sz w:val="24"/>
          <w:szCs w:val="24"/>
        </w:rPr>
        <w:t>dyrektorów szkół i przedszkoli, kierowników jednostek organizacyjnych, pracowników Urzędu Gminy, mieszkańców uczestniczących w sesji, przedstawiciela prasy.</w:t>
      </w:r>
    </w:p>
    <w:p w:rsidR="00046AFC" w:rsidRDefault="00046AFC" w:rsidP="00046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dalszej kolejności pan Przewodniczący stwierdził, że w sesji uczestniczy 15 radnych, co stanowi quorum zapewniające prawomocność obrad.</w:t>
      </w:r>
    </w:p>
    <w:p w:rsidR="00046AFC" w:rsidRDefault="00046AFC" w:rsidP="00046AFC">
      <w:pPr>
        <w:spacing w:after="0" w:line="240" w:lineRule="auto"/>
        <w:jc w:val="both"/>
      </w:pPr>
    </w:p>
    <w:p w:rsidR="00046AFC" w:rsidRDefault="00046AFC" w:rsidP="00046A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2</w:t>
      </w:r>
    </w:p>
    <w:p w:rsidR="00046AFC" w:rsidRDefault="00046AFC" w:rsidP="000842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 H. Gruszczyński zaprezentował porządek obrad XVI</w:t>
      </w:r>
      <w:r w:rsidR="004E3A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sesji Rady Miejskiej</w:t>
      </w:r>
      <w:r>
        <w:rPr>
          <w:rFonts w:ascii="Times New Roman" w:hAnsi="Times New Roman" w:cs="Times New Roman"/>
          <w:sz w:val="24"/>
          <w:szCs w:val="24"/>
        </w:rPr>
        <w:br/>
        <w:t>w Miłosławiu, który przedstawiał się następująco:</w:t>
      </w:r>
    </w:p>
    <w:p w:rsidR="004E3AD5" w:rsidRPr="00A44541" w:rsidRDefault="004E3AD5" w:rsidP="00084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sesji, stwierdzenie quorum.</w:t>
      </w:r>
    </w:p>
    <w:p w:rsidR="004E3AD5" w:rsidRPr="00A44541" w:rsidRDefault="004E3AD5" w:rsidP="00084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2. Przedstawienie porządku obrad.</w:t>
      </w:r>
    </w:p>
    <w:p w:rsidR="004E3AD5" w:rsidRPr="00A44541" w:rsidRDefault="004E3AD5" w:rsidP="00084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3. Zatwierdzenie protokołu poprzedniej sesji.</w:t>
      </w:r>
    </w:p>
    <w:p w:rsidR="004E3AD5" w:rsidRPr="00A44541" w:rsidRDefault="004E3AD5" w:rsidP="00084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Informacja Przewodniczącego Rady o działalności Rady w okresie międzysesyjnym.</w:t>
      </w:r>
    </w:p>
    <w:p w:rsidR="004E3AD5" w:rsidRDefault="004E3AD5" w:rsidP="0008420B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Sprawozdanie Burmistrza z działalności w okresie międzysesyjnym, zwłaszcza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z wykonania uchwał Rady Miejskiej, oraz odpowiedzi na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ytania zgłoszone na poprzedniej </w:t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sesji.</w:t>
      </w:r>
    </w:p>
    <w:p w:rsidR="004E3AD5" w:rsidRDefault="004E3AD5" w:rsidP="0008420B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8A7858">
        <w:rPr>
          <w:rFonts w:ascii="Times New Roman" w:hAnsi="Times New Roman" w:cs="Times New Roman"/>
          <w:sz w:val="24"/>
          <w:szCs w:val="24"/>
        </w:rPr>
        <w:t xml:space="preserve">. Sprawozdanie z działalności </w:t>
      </w:r>
      <w:r>
        <w:rPr>
          <w:rFonts w:ascii="Times New Roman" w:hAnsi="Times New Roman" w:cs="Times New Roman"/>
          <w:sz w:val="24"/>
          <w:szCs w:val="24"/>
        </w:rPr>
        <w:t xml:space="preserve">Warsztatu Terapii Zajęciowej w Czeszewie </w:t>
      </w:r>
      <w:r w:rsidRPr="008A7858">
        <w:rPr>
          <w:rFonts w:ascii="Times New Roman" w:hAnsi="Times New Roman" w:cs="Times New Roman"/>
          <w:sz w:val="24"/>
          <w:szCs w:val="24"/>
        </w:rPr>
        <w:t>w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A7858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4E3AD5" w:rsidRPr="008A7858" w:rsidRDefault="004E3AD5" w:rsidP="0008420B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970777">
        <w:rPr>
          <w:rFonts w:ascii="Times New Roman" w:hAnsi="Times New Roman" w:cs="Times New Roman"/>
          <w:sz w:val="24"/>
          <w:szCs w:val="24"/>
        </w:rPr>
        <w:t xml:space="preserve"> </w:t>
      </w:r>
      <w:r w:rsidRPr="008A7858">
        <w:rPr>
          <w:rFonts w:ascii="Times New Roman" w:hAnsi="Times New Roman" w:cs="Times New Roman"/>
          <w:sz w:val="24"/>
          <w:szCs w:val="24"/>
        </w:rPr>
        <w:t>Sprawozdanie z prac Komitetu do spraw współpracy z gminą Bergen w roku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A7858">
        <w:rPr>
          <w:rFonts w:ascii="Times New Roman" w:hAnsi="Times New Roman" w:cs="Times New Roman"/>
          <w:sz w:val="24"/>
          <w:szCs w:val="24"/>
        </w:rPr>
        <w:t>.</w:t>
      </w:r>
    </w:p>
    <w:p w:rsidR="004E3AD5" w:rsidRPr="008A7858" w:rsidRDefault="004E3AD5" w:rsidP="0008420B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85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A7858">
        <w:rPr>
          <w:rFonts w:ascii="Times New Roman" w:hAnsi="Times New Roman" w:cs="Times New Roman"/>
          <w:sz w:val="24"/>
          <w:szCs w:val="24"/>
        </w:rPr>
        <w:t xml:space="preserve">prawozdanie z działalności </w:t>
      </w:r>
      <w:r>
        <w:rPr>
          <w:rFonts w:ascii="Times New Roman" w:hAnsi="Times New Roman" w:cs="Times New Roman"/>
          <w:sz w:val="24"/>
          <w:szCs w:val="24"/>
        </w:rPr>
        <w:t>Miłosławskiego Centrum Kultury w Miłosławiu z</w:t>
      </w:r>
      <w:r w:rsidRPr="008A7858">
        <w:rPr>
          <w:rFonts w:ascii="Times New Roman" w:hAnsi="Times New Roman" w:cs="Times New Roman"/>
          <w:sz w:val="24"/>
          <w:szCs w:val="24"/>
        </w:rPr>
        <w:t>a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A7858">
        <w:rPr>
          <w:rFonts w:ascii="Times New Roman" w:hAnsi="Times New Roman" w:cs="Times New Roman"/>
          <w:sz w:val="24"/>
          <w:szCs w:val="24"/>
        </w:rPr>
        <w:t xml:space="preserve"> rok.</w:t>
      </w:r>
    </w:p>
    <w:p w:rsidR="004E3AD5" w:rsidRPr="008A7858" w:rsidRDefault="004E3AD5" w:rsidP="0008420B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Sprawozdanie z działalności Gminnej Komisji Profilaktyki i Rozwiązywania Problemów Alkoholowych w 2015 roku</w:t>
      </w:r>
      <w:r w:rsidRPr="008A7858">
        <w:rPr>
          <w:rFonts w:ascii="Times New Roman" w:hAnsi="Times New Roman" w:cs="Times New Roman"/>
          <w:sz w:val="24"/>
          <w:szCs w:val="24"/>
        </w:rPr>
        <w:t>.</w:t>
      </w:r>
    </w:p>
    <w:p w:rsidR="004E3AD5" w:rsidRPr="00DC0B0B" w:rsidRDefault="004E3AD5" w:rsidP="00084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. Rozpatrzenie projektów uchwał lub zajęcie stanowiska w sprawach:</w:t>
      </w:r>
    </w:p>
    <w:p w:rsidR="004E3AD5" w:rsidRDefault="004E3AD5" w:rsidP="000842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wprowadzenia „Programu opieki nad zwierzętami bezdomnymi oraz zapobiegania bezdomności zwierząt na terenie Gminy Miłosław”;</w:t>
      </w:r>
    </w:p>
    <w:p w:rsidR="004E3AD5" w:rsidRDefault="004E3AD5" w:rsidP="000842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wyrażenia zgody na oddanie w dzierżawę nieruchomości na okres powyżej 3 lat lub na czas nieoznaczony oraz wyrażenia zgody na bezprzetargowe zawarcie umowy dzierżawy;</w:t>
      </w:r>
    </w:p>
    <w:p w:rsidR="004E3AD5" w:rsidRDefault="004E3AD5" w:rsidP="000842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wyrażenia zgody na nieodpłatne przekazanie na rzecz Powiatu Wrzesińskiego nieruchomości zabudowanej położonej w Miłosławiu przy ul. Zamkowej stanowiącej własność Gminy Miłosław;</w:t>
      </w:r>
    </w:p>
    <w:p w:rsidR="004E3AD5" w:rsidRPr="00864DA4" w:rsidRDefault="004E3AD5" w:rsidP="0008420B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d) zmiany uchwały w sprawie statutu Ośrodka Pomocy Społecznej w Miłosławiu;</w:t>
      </w:r>
    </w:p>
    <w:p w:rsidR="004E3AD5" w:rsidRPr="00864DA4" w:rsidRDefault="004E3AD5" w:rsidP="000842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864DA4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zmian w Wieloletniej Prognozie Finansowej Gminy Miłosław na lata 2016 – 2027;</w:t>
      </w:r>
    </w:p>
    <w:p w:rsidR="004E3AD5" w:rsidRDefault="004E3AD5" w:rsidP="000842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864DA4">
        <w:rPr>
          <w:rFonts w:ascii="Times New Roman" w:hAnsi="Times New Roman" w:cs="Times New Roman"/>
          <w:sz w:val="24"/>
          <w:szCs w:val="24"/>
        </w:rPr>
        <w:t>) zmian w budżecie gminy Miłosław na 201</w:t>
      </w:r>
      <w:r w:rsidR="009B73AB">
        <w:rPr>
          <w:rFonts w:ascii="Times New Roman" w:hAnsi="Times New Roman" w:cs="Times New Roman"/>
          <w:sz w:val="24"/>
          <w:szCs w:val="24"/>
        </w:rPr>
        <w:t>6</w:t>
      </w:r>
      <w:r w:rsidRPr="00864DA4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E3AD5" w:rsidRPr="00864DA4" w:rsidRDefault="004E3AD5" w:rsidP="000842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864DA4">
        <w:rPr>
          <w:rFonts w:ascii="Times New Roman" w:hAnsi="Times New Roman" w:cs="Times New Roman"/>
          <w:sz w:val="24"/>
          <w:szCs w:val="24"/>
        </w:rPr>
        <w:t>. Pytania, interpelacje i wnioski radnych.</w:t>
      </w:r>
    </w:p>
    <w:p w:rsidR="004E3AD5" w:rsidRPr="00A44541" w:rsidRDefault="004E3AD5" w:rsidP="00084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. Wolne głosy i informacje.</w:t>
      </w:r>
    </w:p>
    <w:p w:rsidR="004E3AD5" w:rsidRDefault="004E3AD5" w:rsidP="00084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. Zamknięcie sesji.</w:t>
      </w:r>
    </w:p>
    <w:p w:rsidR="004E3AD5" w:rsidRPr="004E3AD5" w:rsidRDefault="00B8733F" w:rsidP="004038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 Przewodniczący p</w:t>
      </w:r>
      <w:r w:rsidR="004E3A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oinformował, że zgodnie z opinią radnych ze wspólnego posiedzenia Komisji proponuje do porządku obrad </w:t>
      </w:r>
      <w:r w:rsidR="006B4545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wprowadzić</w:t>
      </w:r>
      <w:r w:rsidR="004E3A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punkt: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4E3AD5">
        <w:rPr>
          <w:rFonts w:ascii="Times New Roman" w:eastAsia="Times New Roman" w:hAnsi="Times New Roman" w:cs="Times New Roman"/>
          <w:sz w:val="24"/>
          <w:szCs w:val="24"/>
          <w:lang w:eastAsia="pl-PL"/>
        </w:rPr>
        <w:t>10g)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”  związany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E3A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rozpatrzeniem projektu uchwały w sprawie </w:t>
      </w:r>
      <w:r w:rsidR="004E3AD5">
        <w:rPr>
          <w:rFonts w:ascii="Times New Roman" w:hAnsi="Times New Roman" w:cs="Times New Roman"/>
          <w:sz w:val="25"/>
          <w:szCs w:val="25"/>
        </w:rPr>
        <w:t xml:space="preserve">udzielenia pomocy finansowej dla Powiatu </w:t>
      </w:r>
      <w:r w:rsidR="004E3AD5">
        <w:rPr>
          <w:rFonts w:ascii="Times New Roman" w:hAnsi="Times New Roman" w:cs="Times New Roman"/>
          <w:sz w:val="25"/>
          <w:szCs w:val="25"/>
        </w:rPr>
        <w:lastRenderedPageBreak/>
        <w:t xml:space="preserve">Średzkiego oraz punkt </w:t>
      </w:r>
      <w:r>
        <w:rPr>
          <w:rFonts w:ascii="Times New Roman" w:hAnsi="Times New Roman" w:cs="Times New Roman"/>
          <w:sz w:val="25"/>
          <w:szCs w:val="25"/>
        </w:rPr>
        <w:t>„</w:t>
      </w:r>
      <w:r w:rsidR="004E3AD5">
        <w:rPr>
          <w:rFonts w:ascii="Times New Roman" w:hAnsi="Times New Roman" w:cs="Times New Roman"/>
          <w:sz w:val="25"/>
          <w:szCs w:val="25"/>
        </w:rPr>
        <w:t>10 h)</w:t>
      </w:r>
      <w:r>
        <w:rPr>
          <w:rFonts w:ascii="Times New Roman" w:hAnsi="Times New Roman" w:cs="Times New Roman"/>
          <w:sz w:val="25"/>
          <w:szCs w:val="25"/>
        </w:rPr>
        <w:t>”</w:t>
      </w:r>
      <w:r w:rsidR="004E3AD5">
        <w:rPr>
          <w:rFonts w:ascii="Times New Roman" w:hAnsi="Times New Roman" w:cs="Times New Roman"/>
          <w:sz w:val="25"/>
          <w:szCs w:val="25"/>
        </w:rPr>
        <w:t xml:space="preserve"> dotyczący rozpatrzenia projektu uchwały w sprawie </w:t>
      </w:r>
      <w:r w:rsidR="004E3AD5" w:rsidRPr="00F56A84">
        <w:rPr>
          <w:rFonts w:ascii="Times New Roman" w:hAnsi="Times New Roman" w:cs="Times New Roman"/>
          <w:sz w:val="24"/>
          <w:szCs w:val="24"/>
        </w:rPr>
        <w:t>uzgodnienia projektu uchwały zmieniającej uchwałę w sprawie</w:t>
      </w:r>
      <w:r w:rsidR="004E3AD5">
        <w:rPr>
          <w:rFonts w:ascii="Times New Roman" w:hAnsi="Times New Roman" w:cs="Times New Roman"/>
          <w:sz w:val="24"/>
          <w:szCs w:val="24"/>
        </w:rPr>
        <w:t xml:space="preserve"> </w:t>
      </w:r>
      <w:r w:rsidR="004E3AD5" w:rsidRPr="00F56A84">
        <w:rPr>
          <w:rFonts w:ascii="Times New Roman" w:hAnsi="Times New Roman" w:cs="Times New Roman"/>
          <w:sz w:val="24"/>
          <w:szCs w:val="24"/>
        </w:rPr>
        <w:t>utworzenia</w:t>
      </w:r>
      <w:r w:rsidR="004E3AD5">
        <w:rPr>
          <w:rFonts w:ascii="Times New Roman" w:hAnsi="Times New Roman" w:cs="Times New Roman"/>
          <w:sz w:val="24"/>
          <w:szCs w:val="24"/>
        </w:rPr>
        <w:t xml:space="preserve"> </w:t>
      </w:r>
      <w:r w:rsidR="004E3AD5" w:rsidRPr="00F56A84">
        <w:rPr>
          <w:rFonts w:ascii="Times New Roman" w:hAnsi="Times New Roman" w:cs="Times New Roman"/>
          <w:sz w:val="24"/>
          <w:szCs w:val="24"/>
        </w:rPr>
        <w:t>Żerkowsko</w:t>
      </w:r>
      <w:r w:rsidR="004E3AD5">
        <w:rPr>
          <w:rFonts w:ascii="Times New Roman" w:hAnsi="Times New Roman" w:cs="Times New Roman"/>
          <w:sz w:val="24"/>
          <w:szCs w:val="24"/>
        </w:rPr>
        <w:t xml:space="preserve"> </w:t>
      </w:r>
      <w:r w:rsidR="004E3AD5" w:rsidRPr="00F56A84">
        <w:rPr>
          <w:rFonts w:ascii="Times New Roman" w:hAnsi="Times New Roman" w:cs="Times New Roman"/>
          <w:sz w:val="24"/>
          <w:szCs w:val="24"/>
        </w:rPr>
        <w:t>-</w:t>
      </w:r>
      <w:r w:rsidR="004E3AD5">
        <w:rPr>
          <w:rFonts w:ascii="Times New Roman" w:hAnsi="Times New Roman" w:cs="Times New Roman"/>
          <w:sz w:val="24"/>
          <w:szCs w:val="24"/>
        </w:rPr>
        <w:t xml:space="preserve"> </w:t>
      </w:r>
      <w:r w:rsidR="004E3AD5" w:rsidRPr="00F56A84">
        <w:rPr>
          <w:rFonts w:ascii="Times New Roman" w:hAnsi="Times New Roman" w:cs="Times New Roman"/>
          <w:sz w:val="24"/>
          <w:szCs w:val="24"/>
        </w:rPr>
        <w:t>Czeszewskiego Parku Krajobrazowego</w:t>
      </w:r>
      <w:r w:rsidR="004E3AD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E3AD5" w:rsidRPr="0040381F" w:rsidRDefault="0093189A" w:rsidP="004038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0381F" w:rsidRPr="0040381F">
        <w:rPr>
          <w:rFonts w:ascii="Times New Roman" w:hAnsi="Times New Roman" w:cs="Times New Roman"/>
          <w:sz w:val="24"/>
          <w:szCs w:val="24"/>
        </w:rPr>
        <w:t>Rada jednogłośnie 15 głosami „za” przyjęła proponowane do porządku obrad zmiany. Po zmianach porządek obrad przedstawiał się następująco:</w:t>
      </w:r>
    </w:p>
    <w:p w:rsidR="0040381F" w:rsidRPr="00A44541" w:rsidRDefault="0040381F" w:rsidP="004038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sesji, stwierdzenie quorum.</w:t>
      </w:r>
    </w:p>
    <w:p w:rsidR="0040381F" w:rsidRPr="00A44541" w:rsidRDefault="0040381F" w:rsidP="004038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2. Przedstawienie porządku obrad.</w:t>
      </w:r>
    </w:p>
    <w:p w:rsidR="0040381F" w:rsidRPr="00A44541" w:rsidRDefault="0040381F" w:rsidP="004038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3. Zatwierdzenie protokołu poprzedniej sesji.</w:t>
      </w:r>
    </w:p>
    <w:p w:rsidR="0040381F" w:rsidRPr="00A44541" w:rsidRDefault="0040381F" w:rsidP="004038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Informacja Przewodniczącego Rady o działalności Rady w okresie międzysesyjnym.</w:t>
      </w:r>
    </w:p>
    <w:p w:rsidR="0040381F" w:rsidRDefault="0040381F" w:rsidP="0040381F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Sprawozdanie Burmistrza z działalności w okresie międzysesyjnym, zwłaszcza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z wykonania uchwał Rady Miejskiej, oraz odpowiedzi na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ytania zgłoszone na poprzedniej </w:t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sesji.</w:t>
      </w:r>
    </w:p>
    <w:p w:rsidR="0040381F" w:rsidRDefault="0040381F" w:rsidP="0040381F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8A7858">
        <w:rPr>
          <w:rFonts w:ascii="Times New Roman" w:hAnsi="Times New Roman" w:cs="Times New Roman"/>
          <w:sz w:val="24"/>
          <w:szCs w:val="24"/>
        </w:rPr>
        <w:t xml:space="preserve">. Sprawozdanie z działalności </w:t>
      </w:r>
      <w:r>
        <w:rPr>
          <w:rFonts w:ascii="Times New Roman" w:hAnsi="Times New Roman" w:cs="Times New Roman"/>
          <w:sz w:val="24"/>
          <w:szCs w:val="24"/>
        </w:rPr>
        <w:t xml:space="preserve">Warsztatu Terapii Zajęciowej w Czeszewie </w:t>
      </w:r>
      <w:r w:rsidRPr="008A7858">
        <w:rPr>
          <w:rFonts w:ascii="Times New Roman" w:hAnsi="Times New Roman" w:cs="Times New Roman"/>
          <w:sz w:val="24"/>
          <w:szCs w:val="24"/>
        </w:rPr>
        <w:t>w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A7858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40381F" w:rsidRPr="008A7858" w:rsidRDefault="0040381F" w:rsidP="0040381F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970777">
        <w:rPr>
          <w:rFonts w:ascii="Times New Roman" w:hAnsi="Times New Roman" w:cs="Times New Roman"/>
          <w:sz w:val="24"/>
          <w:szCs w:val="24"/>
        </w:rPr>
        <w:t xml:space="preserve"> </w:t>
      </w:r>
      <w:r w:rsidRPr="008A7858">
        <w:rPr>
          <w:rFonts w:ascii="Times New Roman" w:hAnsi="Times New Roman" w:cs="Times New Roman"/>
          <w:sz w:val="24"/>
          <w:szCs w:val="24"/>
        </w:rPr>
        <w:t>Sprawozdanie z prac Komitetu do spraw współpracy z gminą Bergen w roku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A7858">
        <w:rPr>
          <w:rFonts w:ascii="Times New Roman" w:hAnsi="Times New Roman" w:cs="Times New Roman"/>
          <w:sz w:val="24"/>
          <w:szCs w:val="24"/>
        </w:rPr>
        <w:t>.</w:t>
      </w:r>
    </w:p>
    <w:p w:rsidR="0040381F" w:rsidRPr="008A7858" w:rsidRDefault="0040381F" w:rsidP="0040381F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85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A7858">
        <w:rPr>
          <w:rFonts w:ascii="Times New Roman" w:hAnsi="Times New Roman" w:cs="Times New Roman"/>
          <w:sz w:val="24"/>
          <w:szCs w:val="24"/>
        </w:rPr>
        <w:t xml:space="preserve">prawozdanie z działalności </w:t>
      </w:r>
      <w:r>
        <w:rPr>
          <w:rFonts w:ascii="Times New Roman" w:hAnsi="Times New Roman" w:cs="Times New Roman"/>
          <w:sz w:val="24"/>
          <w:szCs w:val="24"/>
        </w:rPr>
        <w:t>Miłosławskiego Centrum Kultury w Miłosławiu z</w:t>
      </w:r>
      <w:r w:rsidRPr="008A7858">
        <w:rPr>
          <w:rFonts w:ascii="Times New Roman" w:hAnsi="Times New Roman" w:cs="Times New Roman"/>
          <w:sz w:val="24"/>
          <w:szCs w:val="24"/>
        </w:rPr>
        <w:t>a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A7858">
        <w:rPr>
          <w:rFonts w:ascii="Times New Roman" w:hAnsi="Times New Roman" w:cs="Times New Roman"/>
          <w:sz w:val="24"/>
          <w:szCs w:val="24"/>
        </w:rPr>
        <w:t xml:space="preserve"> rok.</w:t>
      </w:r>
    </w:p>
    <w:p w:rsidR="0040381F" w:rsidRPr="008A7858" w:rsidRDefault="0040381F" w:rsidP="0040381F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Sprawozdanie z działalności Gminnej Komisji Profilaktyki i Rozwiązywania Problemów Alkoholowych w 2015 roku</w:t>
      </w:r>
      <w:r w:rsidRPr="008A7858">
        <w:rPr>
          <w:rFonts w:ascii="Times New Roman" w:hAnsi="Times New Roman" w:cs="Times New Roman"/>
          <w:sz w:val="24"/>
          <w:szCs w:val="24"/>
        </w:rPr>
        <w:t>.</w:t>
      </w:r>
    </w:p>
    <w:p w:rsidR="0040381F" w:rsidRPr="00DC0B0B" w:rsidRDefault="0040381F" w:rsidP="004038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. Rozpatrzenie projektów uchwał lub zajęcie stanowiska w sprawach:</w:t>
      </w:r>
    </w:p>
    <w:p w:rsidR="0040381F" w:rsidRDefault="0040381F" w:rsidP="004038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wprowadzenia „Programu opieki nad zwierzętami bezdomnymi oraz zapobiegania bezdomności zwierząt na terenie Gminy Miłosław”;</w:t>
      </w:r>
    </w:p>
    <w:p w:rsidR="0040381F" w:rsidRDefault="0040381F" w:rsidP="004038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wyrażenia zgody na oddanie w dzierżawę nieruchomości na okres powyżej 3 lat lub na czas nieoznaczony oraz wyrażenia zgody na bezprzetargowe zawarcie umowy dzierżawy;</w:t>
      </w:r>
    </w:p>
    <w:p w:rsidR="0040381F" w:rsidRDefault="0040381F" w:rsidP="004038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wyrażenia zgody na nieodpłatne przekazanie na rzecz Powiatu Wrzesińskiego nieruchomości zabudowanej położonej w Miłosławiu przy ul. Zamkowej stanowiącej własność Gminy Miłosław;</w:t>
      </w:r>
    </w:p>
    <w:p w:rsidR="0040381F" w:rsidRPr="00864DA4" w:rsidRDefault="0040381F" w:rsidP="0040381F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d) zmiany uchwały w sprawie statutu Ośrodka Pomocy Społecznej w Miłosławiu;</w:t>
      </w:r>
    </w:p>
    <w:p w:rsidR="0040381F" w:rsidRPr="00864DA4" w:rsidRDefault="0040381F" w:rsidP="004038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864DA4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zmian w Wieloletniej Prognozie Finansowej Gminy Miłosław na lata 2016 – 2027;</w:t>
      </w:r>
    </w:p>
    <w:p w:rsidR="0040381F" w:rsidRDefault="0040381F" w:rsidP="004038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864DA4">
        <w:rPr>
          <w:rFonts w:ascii="Times New Roman" w:hAnsi="Times New Roman" w:cs="Times New Roman"/>
          <w:sz w:val="24"/>
          <w:szCs w:val="24"/>
        </w:rPr>
        <w:t>) zmian w budżecie gminy Miłosław na 201</w:t>
      </w:r>
      <w:r w:rsidR="009B73AB">
        <w:rPr>
          <w:rFonts w:ascii="Times New Roman" w:hAnsi="Times New Roman" w:cs="Times New Roman"/>
          <w:sz w:val="24"/>
          <w:szCs w:val="24"/>
        </w:rPr>
        <w:t>6</w:t>
      </w:r>
      <w:r w:rsidRPr="00864DA4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0381F" w:rsidRDefault="0040381F" w:rsidP="004038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g) udzielenia pomocy finansowej dla Powiatu Średzkiego;</w:t>
      </w:r>
    </w:p>
    <w:p w:rsidR="0040381F" w:rsidRDefault="0040381F" w:rsidP="004038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A84">
        <w:rPr>
          <w:rFonts w:ascii="Times New Roman" w:hAnsi="Times New Roman" w:cs="Times New Roman"/>
          <w:sz w:val="24"/>
          <w:szCs w:val="24"/>
        </w:rPr>
        <w:t>h) uzgodnienia projektu uchwały zmieniającej uchwałę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A84">
        <w:rPr>
          <w:rFonts w:ascii="Times New Roman" w:hAnsi="Times New Roman" w:cs="Times New Roman"/>
          <w:sz w:val="24"/>
          <w:szCs w:val="24"/>
        </w:rPr>
        <w:t>utworzenia</w:t>
      </w:r>
      <w:r>
        <w:rPr>
          <w:rFonts w:ascii="Times New Roman" w:hAnsi="Times New Roman" w:cs="Times New Roman"/>
          <w:sz w:val="24"/>
          <w:szCs w:val="24"/>
        </w:rPr>
        <w:br/>
      </w:r>
      <w:r w:rsidRPr="00F56A84">
        <w:rPr>
          <w:rFonts w:ascii="Times New Roman" w:hAnsi="Times New Roman" w:cs="Times New Roman"/>
          <w:sz w:val="24"/>
          <w:szCs w:val="24"/>
        </w:rPr>
        <w:t>Żerkowsko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A8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A84">
        <w:rPr>
          <w:rFonts w:ascii="Times New Roman" w:hAnsi="Times New Roman" w:cs="Times New Roman"/>
          <w:sz w:val="24"/>
          <w:szCs w:val="24"/>
        </w:rPr>
        <w:t>Czeszewskiego Parku Krajobrazowego.</w:t>
      </w:r>
    </w:p>
    <w:p w:rsidR="0040381F" w:rsidRPr="00864DA4" w:rsidRDefault="0040381F" w:rsidP="004038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864DA4">
        <w:rPr>
          <w:rFonts w:ascii="Times New Roman" w:hAnsi="Times New Roman" w:cs="Times New Roman"/>
          <w:sz w:val="24"/>
          <w:szCs w:val="24"/>
        </w:rPr>
        <w:t>. Pytania, interpelacje i wnioski radnych.</w:t>
      </w:r>
    </w:p>
    <w:p w:rsidR="0040381F" w:rsidRPr="00A44541" w:rsidRDefault="0040381F" w:rsidP="004038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. Wolne głosy i informacje.</w:t>
      </w:r>
    </w:p>
    <w:p w:rsidR="0040381F" w:rsidRDefault="0040381F" w:rsidP="004038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. Zamknięcie sesji.</w:t>
      </w:r>
    </w:p>
    <w:p w:rsidR="0040381F" w:rsidRDefault="0040381F" w:rsidP="004038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381F" w:rsidRDefault="0040381F" w:rsidP="0040381F">
      <w:pPr>
        <w:pStyle w:val="NormalnyWeb"/>
        <w:spacing w:before="0" w:beforeAutospacing="0" w:after="0"/>
        <w:jc w:val="both"/>
      </w:pPr>
      <w:r w:rsidRPr="006539F3">
        <w:rPr>
          <w:b/>
        </w:rPr>
        <w:t>Ad 3</w:t>
      </w:r>
      <w:r w:rsidRPr="006539F3">
        <w:t xml:space="preserve"> </w:t>
      </w:r>
    </w:p>
    <w:p w:rsidR="0040381F" w:rsidRDefault="0040381F" w:rsidP="0040381F">
      <w:pPr>
        <w:pStyle w:val="NormalnyWeb"/>
        <w:spacing w:before="0" w:beforeAutospacing="0" w:after="0"/>
        <w:ind w:firstLine="708"/>
        <w:jc w:val="both"/>
      </w:pPr>
      <w:r>
        <w:t xml:space="preserve">Rada jednogłośnie (15 głosami „za”) przyjęła protokół poprzedniej sesji Rady Miejskiej nr XVI/16 z 29 lutego 2016 roku.  </w:t>
      </w:r>
    </w:p>
    <w:p w:rsidR="0040381F" w:rsidRDefault="0040381F" w:rsidP="0040381F">
      <w:pPr>
        <w:pStyle w:val="NormalnyWeb"/>
        <w:spacing w:before="0" w:beforeAutospacing="0" w:after="0"/>
        <w:jc w:val="both"/>
        <w:rPr>
          <w:b/>
          <w:bCs/>
        </w:rPr>
      </w:pPr>
    </w:p>
    <w:p w:rsidR="0040381F" w:rsidRDefault="0040381F" w:rsidP="0040381F">
      <w:pPr>
        <w:pStyle w:val="NormalnyWeb"/>
        <w:spacing w:before="0" w:beforeAutospacing="0" w:after="0"/>
        <w:jc w:val="both"/>
      </w:pPr>
      <w:r>
        <w:rPr>
          <w:b/>
          <w:bCs/>
        </w:rPr>
        <w:t>Ad 4</w:t>
      </w:r>
    </w:p>
    <w:p w:rsidR="0040381F" w:rsidRDefault="0040381F" w:rsidP="0040381F">
      <w:pPr>
        <w:pStyle w:val="NormalnyWeb"/>
        <w:spacing w:before="0" w:beforeAutospacing="0" w:after="0"/>
        <w:ind w:firstLine="708"/>
        <w:jc w:val="both"/>
      </w:pPr>
      <w:r w:rsidRPr="000E15AD">
        <w:t xml:space="preserve">Pan </w:t>
      </w:r>
      <w:r>
        <w:t>Przewodniczący H. Gruszczyński</w:t>
      </w:r>
      <w:r w:rsidRPr="000E15AD">
        <w:t xml:space="preserve"> przedstawił zebranym informację z działalności Rady w okresie międzysesyjnym, która stanowi załącznik nr 2 do protokołu.</w:t>
      </w:r>
    </w:p>
    <w:p w:rsidR="003445E2" w:rsidRDefault="003445E2" w:rsidP="0040381F">
      <w:pPr>
        <w:pStyle w:val="NormalnyWeb"/>
        <w:spacing w:before="0" w:beforeAutospacing="0" w:after="0"/>
        <w:ind w:firstLine="708"/>
        <w:jc w:val="both"/>
      </w:pPr>
    </w:p>
    <w:p w:rsidR="003445E2" w:rsidRDefault="003445E2" w:rsidP="003445E2">
      <w:pPr>
        <w:pStyle w:val="NormalnyWeb"/>
        <w:spacing w:before="0" w:beforeAutospacing="0" w:after="0"/>
        <w:jc w:val="both"/>
      </w:pPr>
      <w:r>
        <w:rPr>
          <w:b/>
          <w:bCs/>
        </w:rPr>
        <w:t>Ad 5</w:t>
      </w:r>
    </w:p>
    <w:p w:rsidR="003445E2" w:rsidRDefault="003445E2" w:rsidP="003445E2">
      <w:pPr>
        <w:pStyle w:val="NormalnyWeb"/>
        <w:spacing w:before="0" w:beforeAutospacing="0" w:after="0"/>
        <w:ind w:firstLine="708"/>
        <w:jc w:val="both"/>
      </w:pPr>
      <w:r w:rsidRPr="00DE76F6">
        <w:t xml:space="preserve">Pan </w:t>
      </w:r>
      <w:r>
        <w:t xml:space="preserve">Błażej Pera – Zastępca Burmistrza - </w:t>
      </w:r>
      <w:r w:rsidRPr="00DE76F6">
        <w:t>przedstawił zebranym spr</w:t>
      </w:r>
      <w:r>
        <w:t xml:space="preserve">awozdanie z działalności Burmistrza </w:t>
      </w:r>
      <w:r w:rsidRPr="00DE76F6">
        <w:t xml:space="preserve">w okresie międzysesyjnym, które stanowi załącznik nr 3 do protokołu. </w:t>
      </w:r>
    </w:p>
    <w:p w:rsidR="003445E2" w:rsidRDefault="003445E2" w:rsidP="003445E2">
      <w:pPr>
        <w:pStyle w:val="NormalnyWeb"/>
        <w:spacing w:before="0" w:beforeAutospacing="0" w:after="0"/>
        <w:ind w:firstLine="708"/>
        <w:jc w:val="both"/>
      </w:pPr>
      <w:r>
        <w:t xml:space="preserve">Następnie pan B. Pera </w:t>
      </w:r>
      <w:r w:rsidRPr="00DE76F6">
        <w:t>przedstawił zebranym informację na temat realizacji uchwał Rady Miejskiej, która jest załączona</w:t>
      </w:r>
      <w:r>
        <w:t xml:space="preserve"> </w:t>
      </w:r>
      <w:r w:rsidRPr="00DE76F6">
        <w:t>pod nr 4 w protokole.</w:t>
      </w:r>
    </w:p>
    <w:p w:rsidR="00C00EA0" w:rsidRDefault="00C00EA0" w:rsidP="003445E2">
      <w:pPr>
        <w:pStyle w:val="NormalnyWeb"/>
        <w:spacing w:before="0" w:beforeAutospacing="0" w:after="0"/>
        <w:ind w:firstLine="708"/>
        <w:jc w:val="both"/>
      </w:pPr>
      <w:r>
        <w:lastRenderedPageBreak/>
        <w:t>W tym momencie pan</w:t>
      </w:r>
      <w:r w:rsidR="00B8733F">
        <w:t xml:space="preserve"> Przewodniczący wspólnie z Zastępcą Burmistrza</w:t>
      </w:r>
      <w:r>
        <w:t xml:space="preserve"> podziękował odchodzącemu na emeryturę Kierownikowi Posterunku Policji w Miłosławiu panu Przemysławowi Pietrydze. Dodał, że współpraca układała się wzorowo, zaw</w:t>
      </w:r>
      <w:r w:rsidR="00B8733F">
        <w:t>sze można było liczyć na pomoc P</w:t>
      </w:r>
      <w:r w:rsidR="00677882">
        <w:t>olicji, dlatego dziękuje</w:t>
      </w:r>
      <w:r>
        <w:t xml:space="preserve"> w imieniu mieszkańców za pracę na rzecz bezpieczeństwa społeczności. </w:t>
      </w:r>
      <w:r w:rsidR="00B8733F">
        <w:t>Do podziękowań dołączył się pan Pera.</w:t>
      </w:r>
    </w:p>
    <w:p w:rsidR="00407121" w:rsidRDefault="00C00EA0" w:rsidP="003445E2">
      <w:pPr>
        <w:pStyle w:val="NormalnyWeb"/>
        <w:spacing w:before="0" w:beforeAutospacing="0" w:after="0"/>
        <w:ind w:firstLine="708"/>
        <w:jc w:val="both"/>
      </w:pPr>
      <w:r>
        <w:t xml:space="preserve">Pan Przemysław Pietryga – podziękował </w:t>
      </w:r>
      <w:r w:rsidR="00B8733F">
        <w:t>Zastępcy Burmistrza</w:t>
      </w:r>
      <w:r>
        <w:t>, radnym, kierownikom jednostek organizacyjnych, Kierownikowi OPS i wszystkim pracownikom socjalnym, strażakom, Dyrektorowi Miłosławskiego Centrum Kultury oraz wielu innym osobom, które pomogły mu pełnić funkcje Kierownika Posterunku Policji.</w:t>
      </w:r>
    </w:p>
    <w:p w:rsidR="00C00EA0" w:rsidRPr="00677882" w:rsidRDefault="008201C6" w:rsidP="003445E2">
      <w:pPr>
        <w:pStyle w:val="NormalnyWeb"/>
        <w:spacing w:before="0" w:beforeAutospacing="0" w:after="0"/>
        <w:ind w:firstLine="708"/>
        <w:jc w:val="both"/>
        <w:rPr>
          <w:rStyle w:val="Pogrubienie"/>
          <w:b w:val="0"/>
        </w:rPr>
      </w:pPr>
      <w:r>
        <w:t>Ko</w:t>
      </w:r>
      <w:r w:rsidR="00B8733F">
        <w:t>mendant Powiatowy Policji –</w:t>
      </w:r>
      <w:r w:rsidR="00C00EA0">
        <w:t xml:space="preserve"> </w:t>
      </w:r>
      <w:r w:rsidRPr="008201C6">
        <w:rPr>
          <w:rStyle w:val="Pogrubienie"/>
          <w:b w:val="0"/>
        </w:rPr>
        <w:t>mł. insp. Mariusz Łozowiecki</w:t>
      </w:r>
      <w:r>
        <w:rPr>
          <w:rStyle w:val="Pogrubienie"/>
          <w:b w:val="0"/>
        </w:rPr>
        <w:t xml:space="preserve"> powiedział, że </w:t>
      </w:r>
      <w:r w:rsidR="00754C7C">
        <w:rPr>
          <w:rStyle w:val="Pogrubienie"/>
          <w:b w:val="0"/>
        </w:rPr>
        <w:t xml:space="preserve">jest Komendantem na terenie powiatu wrzesińskiego od niedawna, a Kierownika będzie oficjalnie żegnał w piątek 1 kwietnia w Komendzie </w:t>
      </w:r>
      <w:r w:rsidR="006B4545">
        <w:rPr>
          <w:rStyle w:val="Pogrubienie"/>
          <w:b w:val="0"/>
        </w:rPr>
        <w:t>Powiatowej Policji we Wrześni i tego dnia będzie witał</w:t>
      </w:r>
      <w:r w:rsidR="00754C7C">
        <w:rPr>
          <w:rStyle w:val="Pogrubienie"/>
          <w:b w:val="0"/>
        </w:rPr>
        <w:t xml:space="preserve"> nowego Kierownika pana Przemysław T</w:t>
      </w:r>
      <w:r w:rsidR="00B8733F">
        <w:rPr>
          <w:rStyle w:val="Pogrubienie"/>
          <w:b w:val="0"/>
        </w:rPr>
        <w:t xml:space="preserve">eodorczyka </w:t>
      </w:r>
      <w:r w:rsidR="00754C7C">
        <w:rPr>
          <w:rStyle w:val="Pogrubienie"/>
          <w:b w:val="0"/>
        </w:rPr>
        <w:t>na nowym stanowisku. Uznał, że ze słów jakie dziś usłyszał wynika, że pan Pietryga cie</w:t>
      </w:r>
      <w:r w:rsidR="00677882">
        <w:rPr>
          <w:rStyle w:val="Pogrubienie"/>
          <w:b w:val="0"/>
        </w:rPr>
        <w:t>szył się dużym uznaniem i pozytywną</w:t>
      </w:r>
      <w:r w:rsidR="00754C7C">
        <w:rPr>
          <w:rStyle w:val="Pogrubienie"/>
          <w:b w:val="0"/>
        </w:rPr>
        <w:t xml:space="preserve"> opinią. Pogratul</w:t>
      </w:r>
      <w:r w:rsidR="00B8733F">
        <w:rPr>
          <w:rStyle w:val="Pogrubienie"/>
          <w:b w:val="0"/>
        </w:rPr>
        <w:t>ował wielu lat efekty</w:t>
      </w:r>
      <w:r w:rsidR="00754C7C">
        <w:rPr>
          <w:rStyle w:val="Pogrubienie"/>
          <w:b w:val="0"/>
        </w:rPr>
        <w:t>wnie przepracowanej służby. Zwrócił się do pana Teodorczyka, że w jego kierunku będzie określał oczekiwania i zadania, jakim będzie musiał sprostać jako Kierowni</w:t>
      </w:r>
      <w:r w:rsidR="00B8733F">
        <w:rPr>
          <w:rStyle w:val="Pogrubienie"/>
          <w:b w:val="0"/>
        </w:rPr>
        <w:t>k</w:t>
      </w:r>
      <w:r w:rsidR="00B8733F" w:rsidRPr="00677882">
        <w:rPr>
          <w:rStyle w:val="Pogrubienie"/>
          <w:b w:val="0"/>
        </w:rPr>
        <w:t>. Oznajmił, że był dziś na Poster</w:t>
      </w:r>
      <w:r w:rsidR="00754C7C" w:rsidRPr="00677882">
        <w:rPr>
          <w:rStyle w:val="Pogrubienie"/>
          <w:b w:val="0"/>
        </w:rPr>
        <w:t>unku Policji w Miłosławiu, na którym widać rękę gospodarzy. Duże ukłony skierował do władz samorządowych uzna</w:t>
      </w:r>
      <w:r w:rsidR="00677882">
        <w:rPr>
          <w:rStyle w:val="Pogrubienie"/>
          <w:b w:val="0"/>
        </w:rPr>
        <w:t>jąc, że współpraca musi być dobra</w:t>
      </w:r>
      <w:r w:rsidR="00754C7C" w:rsidRPr="00677882">
        <w:rPr>
          <w:rStyle w:val="Pogrubienie"/>
          <w:b w:val="0"/>
        </w:rPr>
        <w:t xml:space="preserve"> i sam sobie może pozazdrościć, że nie musi już myśleć co należy na Posterunku zrobić. </w:t>
      </w:r>
    </w:p>
    <w:p w:rsidR="001A6C77" w:rsidRDefault="001A6C77" w:rsidP="003445E2">
      <w:pPr>
        <w:pStyle w:val="NormalnyWeb"/>
        <w:spacing w:before="0" w:beforeAutospacing="0" w:after="0"/>
        <w:ind w:firstLine="708"/>
        <w:jc w:val="both"/>
        <w:rPr>
          <w:rStyle w:val="Pogrubienie"/>
          <w:b w:val="0"/>
        </w:rPr>
      </w:pPr>
      <w:r w:rsidRPr="00677882">
        <w:rPr>
          <w:rStyle w:val="Pogrubienie"/>
          <w:b w:val="0"/>
        </w:rPr>
        <w:t xml:space="preserve">Pan Przemysław Teodorczyk powiedział, że </w:t>
      </w:r>
      <w:r w:rsidR="00D86866" w:rsidRPr="00677882">
        <w:rPr>
          <w:rStyle w:val="Pogrubienie"/>
          <w:b w:val="0"/>
        </w:rPr>
        <w:t>20 lat pracuje</w:t>
      </w:r>
      <w:r w:rsidR="00D86866">
        <w:rPr>
          <w:rStyle w:val="Pogrubienie"/>
          <w:b w:val="0"/>
        </w:rPr>
        <w:t xml:space="preserve"> w Policji we Wrześni, </w:t>
      </w:r>
      <w:r w:rsidR="00677882">
        <w:rPr>
          <w:rStyle w:val="Pogrubienie"/>
          <w:b w:val="0"/>
        </w:rPr>
        <w:t>służbę rozpoczął od wydziału prewencji</w:t>
      </w:r>
      <w:r w:rsidR="00D86866">
        <w:rPr>
          <w:rStyle w:val="Pogrubienie"/>
          <w:b w:val="0"/>
        </w:rPr>
        <w:t xml:space="preserve"> po wydział kryminalny. Dodał, że będzie mu bardzo przyjemn</w:t>
      </w:r>
      <w:r w:rsidR="00B8733F">
        <w:rPr>
          <w:rStyle w:val="Pogrubienie"/>
          <w:b w:val="0"/>
        </w:rPr>
        <w:t>ie zastąpić obecnego Kierownika. Wyraził nadzieję, ż</w:t>
      </w:r>
      <w:r w:rsidR="00D86866">
        <w:rPr>
          <w:rStyle w:val="Pogrubienie"/>
          <w:b w:val="0"/>
        </w:rPr>
        <w:t xml:space="preserve">e podała realizacji funkcji na równi z panem Pietrygą, a jeśli uda mu się być lepszym to też będzie dobrze. </w:t>
      </w:r>
    </w:p>
    <w:p w:rsidR="00D71056" w:rsidRDefault="008B2147" w:rsidP="008B2147">
      <w:pPr>
        <w:pStyle w:val="NormalnyWeb"/>
        <w:spacing w:before="0" w:beforeAutospacing="0" w:after="0"/>
        <w:jc w:val="both"/>
        <w:rPr>
          <w:rStyle w:val="Pogrubienie"/>
          <w:b w:val="0"/>
        </w:rPr>
      </w:pPr>
      <w:r>
        <w:rPr>
          <w:rStyle w:val="Pogrubienie"/>
          <w:b w:val="0"/>
        </w:rPr>
        <w:tab/>
        <w:t>Pan H. Gruszczyński przekazał obow</w:t>
      </w:r>
      <w:r w:rsidR="00677882">
        <w:rPr>
          <w:rStyle w:val="Pogrubienie"/>
          <w:b w:val="0"/>
        </w:rPr>
        <w:t xml:space="preserve">iązek prowadzenia obrad </w:t>
      </w:r>
      <w:r w:rsidR="00B8733F">
        <w:rPr>
          <w:rStyle w:val="Pogrubienie"/>
          <w:b w:val="0"/>
        </w:rPr>
        <w:t>Wiceprzewodniczącemu Rady Miejskiej</w:t>
      </w:r>
      <w:r>
        <w:rPr>
          <w:rStyle w:val="Pogrubienie"/>
          <w:b w:val="0"/>
        </w:rPr>
        <w:t>.</w:t>
      </w:r>
    </w:p>
    <w:p w:rsidR="008B2147" w:rsidRDefault="008B2147" w:rsidP="008B2147">
      <w:pPr>
        <w:pStyle w:val="NormalnyWeb"/>
        <w:spacing w:before="0" w:beforeAutospacing="0" w:after="0"/>
        <w:jc w:val="both"/>
        <w:rPr>
          <w:rStyle w:val="Pogrubienie"/>
          <w:b w:val="0"/>
        </w:rPr>
      </w:pPr>
      <w:r>
        <w:rPr>
          <w:rStyle w:val="Pogrubienie"/>
          <w:b w:val="0"/>
        </w:rPr>
        <w:tab/>
      </w:r>
    </w:p>
    <w:p w:rsidR="008B2147" w:rsidRPr="005B4BAF" w:rsidRDefault="008B2147" w:rsidP="008B2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4BAF">
        <w:rPr>
          <w:rFonts w:ascii="Times New Roman" w:hAnsi="Times New Roman" w:cs="Times New Roman"/>
          <w:b/>
          <w:sz w:val="24"/>
          <w:szCs w:val="24"/>
        </w:rPr>
        <w:t xml:space="preserve">Ad 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8B2147" w:rsidRPr="005B4BAF" w:rsidRDefault="00B8733F" w:rsidP="008B2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Wiceprzewodnicz</w:t>
      </w:r>
      <w:r w:rsidR="002E7730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cy Rady </w:t>
      </w:r>
      <w:r w:rsidR="00677882">
        <w:rPr>
          <w:rFonts w:ascii="Times New Roman" w:hAnsi="Times New Roman" w:cs="Times New Roman"/>
          <w:sz w:val="24"/>
          <w:szCs w:val="24"/>
        </w:rPr>
        <w:t xml:space="preserve">Miejskiej – pan Romuald Barszcz - </w:t>
      </w:r>
      <w:r>
        <w:rPr>
          <w:rFonts w:ascii="Times New Roman" w:hAnsi="Times New Roman" w:cs="Times New Roman"/>
          <w:sz w:val="24"/>
          <w:szCs w:val="24"/>
        </w:rPr>
        <w:t xml:space="preserve">rozpoczął </w:t>
      </w:r>
      <w:r w:rsidR="00677882">
        <w:rPr>
          <w:rFonts w:ascii="Times New Roman" w:hAnsi="Times New Roman" w:cs="Times New Roman"/>
          <w:sz w:val="24"/>
          <w:szCs w:val="24"/>
        </w:rPr>
        <w:t xml:space="preserve">realizację </w:t>
      </w:r>
      <w:r>
        <w:rPr>
          <w:rFonts w:ascii="Times New Roman" w:hAnsi="Times New Roman" w:cs="Times New Roman"/>
          <w:sz w:val="24"/>
          <w:szCs w:val="24"/>
        </w:rPr>
        <w:t>punkt</w:t>
      </w:r>
      <w:r w:rsidR="00677882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6 porządku obrad </w:t>
      </w:r>
      <w:r w:rsidR="00677882">
        <w:rPr>
          <w:rFonts w:ascii="Times New Roman" w:hAnsi="Times New Roman" w:cs="Times New Roman"/>
          <w:sz w:val="24"/>
          <w:szCs w:val="24"/>
        </w:rPr>
        <w:t>udzielając głosu pani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2147" w:rsidRPr="005B4BAF">
        <w:rPr>
          <w:rFonts w:ascii="Times New Roman" w:hAnsi="Times New Roman" w:cs="Times New Roman"/>
          <w:sz w:val="24"/>
          <w:szCs w:val="24"/>
        </w:rPr>
        <w:t>Kierownik Warsztatu Terapii Zajęciowej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2147" w:rsidRPr="005B4BAF">
        <w:rPr>
          <w:rFonts w:ascii="Times New Roman" w:hAnsi="Times New Roman" w:cs="Times New Roman"/>
          <w:sz w:val="24"/>
          <w:szCs w:val="24"/>
        </w:rPr>
        <w:t xml:space="preserve">w Czeszewie </w:t>
      </w:r>
      <w:r w:rsidR="008B214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Urszuli</w:t>
      </w:r>
      <w:r w:rsidR="008B2147" w:rsidRPr="005B4BAF">
        <w:rPr>
          <w:rFonts w:ascii="Times New Roman" w:hAnsi="Times New Roman" w:cs="Times New Roman"/>
          <w:sz w:val="24"/>
          <w:szCs w:val="24"/>
        </w:rPr>
        <w:t xml:space="preserve"> Remisz, która przedstawiła sprawozdanie z działalności Warsztatu w 201</w:t>
      </w:r>
      <w:r w:rsidR="00F22EFD">
        <w:rPr>
          <w:rFonts w:ascii="Times New Roman" w:hAnsi="Times New Roman" w:cs="Times New Roman"/>
          <w:sz w:val="24"/>
          <w:szCs w:val="24"/>
        </w:rPr>
        <w:t>5</w:t>
      </w:r>
      <w:r w:rsidR="00677882">
        <w:rPr>
          <w:rFonts w:ascii="Times New Roman" w:hAnsi="Times New Roman" w:cs="Times New Roman"/>
          <w:sz w:val="24"/>
          <w:szCs w:val="24"/>
        </w:rPr>
        <w:t xml:space="preserve"> roku. Sprawozdanie jest</w:t>
      </w:r>
      <w:r w:rsidR="008B2147" w:rsidRPr="005B4BAF">
        <w:rPr>
          <w:rFonts w:ascii="Times New Roman" w:hAnsi="Times New Roman" w:cs="Times New Roman"/>
          <w:sz w:val="24"/>
          <w:szCs w:val="24"/>
        </w:rPr>
        <w:t xml:space="preserve"> załączone pod nr </w:t>
      </w:r>
      <w:r w:rsidR="00F22EFD">
        <w:rPr>
          <w:rFonts w:ascii="Times New Roman" w:hAnsi="Times New Roman" w:cs="Times New Roman"/>
          <w:sz w:val="24"/>
          <w:szCs w:val="24"/>
        </w:rPr>
        <w:t>5</w:t>
      </w:r>
      <w:r w:rsidR="008B2147" w:rsidRPr="005B4BAF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:rsidR="00F22EFD" w:rsidRDefault="00F22EFD" w:rsidP="00F22E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E58">
        <w:rPr>
          <w:rFonts w:ascii="Times New Roman" w:hAnsi="Times New Roman" w:cs="Times New Roman"/>
          <w:sz w:val="24"/>
          <w:szCs w:val="24"/>
        </w:rPr>
        <w:t xml:space="preserve">Radni nie </w:t>
      </w:r>
      <w:r>
        <w:rPr>
          <w:rFonts w:ascii="Times New Roman" w:hAnsi="Times New Roman" w:cs="Times New Roman"/>
          <w:sz w:val="24"/>
          <w:szCs w:val="24"/>
        </w:rPr>
        <w:t>mieli pytań</w:t>
      </w:r>
      <w:r w:rsidRPr="00893E58">
        <w:rPr>
          <w:rFonts w:ascii="Times New Roman" w:hAnsi="Times New Roman" w:cs="Times New Roman"/>
          <w:sz w:val="24"/>
          <w:szCs w:val="24"/>
        </w:rPr>
        <w:t xml:space="preserve"> do przedstawionego sprawozdania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2147" w:rsidRDefault="008B2147" w:rsidP="008B2147">
      <w:pPr>
        <w:pStyle w:val="NormalnyWeb"/>
        <w:spacing w:before="0" w:beforeAutospacing="0" w:after="0"/>
        <w:jc w:val="both"/>
        <w:rPr>
          <w:rStyle w:val="Pogrubienie"/>
        </w:rPr>
      </w:pPr>
    </w:p>
    <w:p w:rsidR="008B2147" w:rsidRPr="00F22EFD" w:rsidRDefault="00F22EFD" w:rsidP="008B2147">
      <w:pPr>
        <w:pStyle w:val="NormalnyWeb"/>
        <w:spacing w:before="0" w:beforeAutospacing="0" w:after="0"/>
        <w:jc w:val="both"/>
        <w:rPr>
          <w:b/>
        </w:rPr>
      </w:pPr>
      <w:r w:rsidRPr="00F22EFD">
        <w:rPr>
          <w:b/>
        </w:rPr>
        <w:t>Ad 7</w:t>
      </w:r>
    </w:p>
    <w:p w:rsidR="00C00EA0" w:rsidRDefault="00C00EA0" w:rsidP="00C00E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E58">
        <w:rPr>
          <w:rFonts w:ascii="Times New Roman" w:hAnsi="Times New Roman" w:cs="Times New Roman"/>
          <w:sz w:val="24"/>
          <w:szCs w:val="24"/>
        </w:rPr>
        <w:t xml:space="preserve">Pani Krystyna Dopierała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3E58">
        <w:rPr>
          <w:rFonts w:ascii="Times New Roman" w:hAnsi="Times New Roman" w:cs="Times New Roman"/>
          <w:sz w:val="24"/>
          <w:szCs w:val="24"/>
        </w:rPr>
        <w:t>Przewodnicząca Komitetu</w:t>
      </w:r>
      <w:r>
        <w:rPr>
          <w:rFonts w:ascii="Times New Roman" w:hAnsi="Times New Roman" w:cs="Times New Roman"/>
          <w:sz w:val="24"/>
          <w:szCs w:val="24"/>
        </w:rPr>
        <w:t xml:space="preserve"> ds. współpracy z gminą Bergen </w:t>
      </w:r>
      <w:r w:rsidRPr="00893E58">
        <w:rPr>
          <w:rFonts w:ascii="Times New Roman" w:hAnsi="Times New Roman" w:cs="Times New Roman"/>
          <w:sz w:val="24"/>
          <w:szCs w:val="24"/>
        </w:rPr>
        <w:t>przedstawiła sprawozdanie z prac Komitetu w roku 201</w:t>
      </w:r>
      <w:r w:rsidR="00F22EFD">
        <w:rPr>
          <w:rFonts w:ascii="Times New Roman" w:hAnsi="Times New Roman" w:cs="Times New Roman"/>
          <w:sz w:val="24"/>
          <w:szCs w:val="24"/>
        </w:rPr>
        <w:t>5</w:t>
      </w:r>
      <w:r w:rsidRPr="00893E58">
        <w:rPr>
          <w:rFonts w:ascii="Times New Roman" w:hAnsi="Times New Roman" w:cs="Times New Roman"/>
          <w:sz w:val="24"/>
          <w:szCs w:val="24"/>
        </w:rPr>
        <w:t>. Sprawozdanie jest załączone</w:t>
      </w:r>
      <w:r w:rsidRPr="00893E58">
        <w:rPr>
          <w:rFonts w:ascii="Times New Roman" w:hAnsi="Times New Roman" w:cs="Times New Roman"/>
          <w:sz w:val="24"/>
          <w:szCs w:val="24"/>
        </w:rPr>
        <w:br/>
        <w:t xml:space="preserve">pod nr </w:t>
      </w:r>
      <w:r w:rsidR="00F22EFD">
        <w:rPr>
          <w:rFonts w:ascii="Times New Roman" w:hAnsi="Times New Roman" w:cs="Times New Roman"/>
          <w:sz w:val="24"/>
          <w:szCs w:val="24"/>
        </w:rPr>
        <w:t>6</w:t>
      </w:r>
      <w:r w:rsidRPr="00893E58">
        <w:rPr>
          <w:rFonts w:ascii="Times New Roman" w:hAnsi="Times New Roman" w:cs="Times New Roman"/>
          <w:sz w:val="24"/>
          <w:szCs w:val="24"/>
        </w:rPr>
        <w:t xml:space="preserve"> do protokołu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13DA" w:rsidRDefault="00C00EA0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E58">
        <w:rPr>
          <w:rFonts w:ascii="Times New Roman" w:hAnsi="Times New Roman" w:cs="Times New Roman"/>
          <w:sz w:val="24"/>
          <w:szCs w:val="24"/>
        </w:rPr>
        <w:t>Radni nie wnieśli uwag do przedstawionego sprawozdania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5F4A" w:rsidRPr="003C5F4A" w:rsidRDefault="003C5F4A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B4748" w:rsidRPr="00B8733F" w:rsidRDefault="002B4748" w:rsidP="002B4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33F">
        <w:rPr>
          <w:rFonts w:ascii="Times New Roman" w:hAnsi="Times New Roman" w:cs="Times New Roman"/>
          <w:b/>
          <w:sz w:val="24"/>
          <w:szCs w:val="24"/>
        </w:rPr>
        <w:t xml:space="preserve">Ad 8 </w:t>
      </w:r>
    </w:p>
    <w:p w:rsidR="002B4748" w:rsidRDefault="002B4748" w:rsidP="002B474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Pani Maria Hetmańczyk – Dyrektor Miłosławskiego Centrum Kultury w Miłosławiu – przedstawiła sprawozdanie z działalności instytucji kultury w 2015 roku w formie prezentacji multimedialnej. Sprawozdanie jest załączone pod nr 7 do protokołu. </w:t>
      </w:r>
    </w:p>
    <w:p w:rsidR="002B4748" w:rsidRDefault="00B8733F" w:rsidP="00B8733F">
      <w:pPr>
        <w:spacing w:after="0"/>
        <w:ind w:firstLine="708"/>
        <w:jc w:val="both"/>
      </w:pPr>
      <w:r w:rsidRPr="00893E58">
        <w:rPr>
          <w:rFonts w:ascii="Times New Roman" w:hAnsi="Times New Roman" w:cs="Times New Roman"/>
          <w:sz w:val="24"/>
          <w:szCs w:val="24"/>
        </w:rPr>
        <w:t xml:space="preserve">Radni nie </w:t>
      </w:r>
      <w:r>
        <w:rPr>
          <w:rFonts w:ascii="Times New Roman" w:hAnsi="Times New Roman" w:cs="Times New Roman"/>
          <w:sz w:val="24"/>
          <w:szCs w:val="24"/>
        </w:rPr>
        <w:t>mieli pytań</w:t>
      </w:r>
      <w:r w:rsidRPr="00893E58">
        <w:rPr>
          <w:rFonts w:ascii="Times New Roman" w:hAnsi="Times New Roman" w:cs="Times New Roman"/>
          <w:sz w:val="24"/>
          <w:szCs w:val="24"/>
        </w:rPr>
        <w:t xml:space="preserve"> do przedstawionego sprawozdania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4748" w:rsidRPr="00013DA5" w:rsidRDefault="002B4748" w:rsidP="002B474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13DA5">
        <w:rPr>
          <w:rFonts w:ascii="Times New Roman" w:hAnsi="Times New Roman"/>
          <w:b/>
          <w:sz w:val="24"/>
          <w:szCs w:val="24"/>
        </w:rPr>
        <w:t xml:space="preserve">Ad </w:t>
      </w:r>
      <w:r w:rsidR="005D6B80">
        <w:rPr>
          <w:rFonts w:ascii="Times New Roman" w:hAnsi="Times New Roman"/>
          <w:b/>
          <w:sz w:val="24"/>
          <w:szCs w:val="24"/>
        </w:rPr>
        <w:t>9</w:t>
      </w:r>
    </w:p>
    <w:p w:rsidR="002B4748" w:rsidRDefault="002B4748" w:rsidP="002B4748">
      <w:pPr>
        <w:pStyle w:val="NormalnyWeb"/>
        <w:spacing w:before="0" w:beforeAutospacing="0" w:after="0"/>
        <w:jc w:val="both"/>
      </w:pPr>
      <w:r>
        <w:tab/>
        <w:t>Pan Leonard Dopierała – Przewodniczący Gminnej Komisji Profilaktyki</w:t>
      </w:r>
      <w:r>
        <w:br/>
        <w:t xml:space="preserve"> i Rozwiązywania Problemów Alkoholowych – przedstawił sprawozdanie </w:t>
      </w:r>
      <w:r w:rsidRPr="001930BE">
        <w:t xml:space="preserve">Gminnej Komisji Profilaktyki i Rozwiązywania Problemów Alkoholowych z realizacji gminnego programu </w:t>
      </w:r>
      <w:r>
        <w:br/>
      </w:r>
      <w:r w:rsidRPr="001930BE">
        <w:lastRenderedPageBreak/>
        <w:t xml:space="preserve">i poniesionych na ten </w:t>
      </w:r>
      <w:r>
        <w:t xml:space="preserve">cel wydatków w roku 2015. Sprawozdanie stanowi załącznik nr 8 do protokołu. </w:t>
      </w:r>
    </w:p>
    <w:p w:rsidR="00B8733F" w:rsidRDefault="00B8733F" w:rsidP="00B8733F">
      <w:pPr>
        <w:spacing w:after="0"/>
        <w:ind w:firstLine="708"/>
        <w:jc w:val="both"/>
      </w:pPr>
      <w:r w:rsidRPr="00893E58">
        <w:rPr>
          <w:rFonts w:ascii="Times New Roman" w:hAnsi="Times New Roman" w:cs="Times New Roman"/>
          <w:sz w:val="24"/>
          <w:szCs w:val="24"/>
        </w:rPr>
        <w:t xml:space="preserve">Radni nie </w:t>
      </w:r>
      <w:r>
        <w:rPr>
          <w:rFonts w:ascii="Times New Roman" w:hAnsi="Times New Roman" w:cs="Times New Roman"/>
          <w:sz w:val="24"/>
          <w:szCs w:val="24"/>
        </w:rPr>
        <w:t>mieli pytań</w:t>
      </w:r>
      <w:r w:rsidRPr="00893E58">
        <w:rPr>
          <w:rFonts w:ascii="Times New Roman" w:hAnsi="Times New Roman" w:cs="Times New Roman"/>
          <w:sz w:val="24"/>
          <w:szCs w:val="24"/>
        </w:rPr>
        <w:t xml:space="preserve"> do przedstawionego sprawozdania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37EB" w:rsidRDefault="005637EB" w:rsidP="00B8733F">
      <w:pPr>
        <w:pStyle w:val="NormalnyWeb"/>
        <w:spacing w:before="0" w:beforeAutospacing="0" w:after="0"/>
        <w:ind w:firstLine="708"/>
        <w:jc w:val="both"/>
      </w:pPr>
      <w:r>
        <w:t xml:space="preserve">W tym momencie pan Wiceprzewodniczący ogłosił 10 – cio minutową przerwę w obradach. </w:t>
      </w:r>
    </w:p>
    <w:p w:rsidR="002B4748" w:rsidRDefault="002B4748" w:rsidP="002B474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6B80" w:rsidRDefault="005D6B80" w:rsidP="002B474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10</w:t>
      </w:r>
    </w:p>
    <w:p w:rsidR="00B8733F" w:rsidRDefault="003C5F4A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5F4A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0EA7" w:rsidRPr="00880EA7">
        <w:rPr>
          <w:rFonts w:ascii="Times New Roman" w:hAnsi="Times New Roman" w:cs="Times New Roman"/>
          <w:sz w:val="24"/>
          <w:szCs w:val="24"/>
        </w:rPr>
        <w:t>Po przerwie</w:t>
      </w:r>
      <w:r w:rsidR="00B8733F">
        <w:rPr>
          <w:rFonts w:ascii="Times New Roman" w:hAnsi="Times New Roman" w:cs="Times New Roman"/>
          <w:sz w:val="24"/>
          <w:szCs w:val="24"/>
        </w:rPr>
        <w:t xml:space="preserve"> prowadzenie obrad przejął Przewodniczący Rady, udzielając głosu pani Urszuli Kosmeckiej.</w:t>
      </w:r>
    </w:p>
    <w:p w:rsidR="003C5F4A" w:rsidRDefault="00880EA7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733F">
        <w:rPr>
          <w:rFonts w:ascii="Times New Roman" w:hAnsi="Times New Roman" w:cs="Times New Roman"/>
          <w:sz w:val="24"/>
          <w:szCs w:val="24"/>
        </w:rPr>
        <w:t>Pani U.</w:t>
      </w:r>
      <w:r w:rsidR="003C5F4A" w:rsidRPr="008F5187">
        <w:rPr>
          <w:rFonts w:ascii="Times New Roman" w:hAnsi="Times New Roman" w:cs="Times New Roman"/>
          <w:sz w:val="24"/>
          <w:szCs w:val="24"/>
        </w:rPr>
        <w:t xml:space="preserve"> Kosmecka – Kierownik Referatu Infrastruktury, Ochrony Środowiska, Rolnictwa i Leśnictwa - przedstawiła projekt uchwały w sprawie</w:t>
      </w:r>
      <w:r w:rsidR="003C5F4A">
        <w:rPr>
          <w:rFonts w:ascii="Times New Roman" w:hAnsi="Times New Roman" w:cs="Times New Roman"/>
          <w:sz w:val="24"/>
          <w:szCs w:val="24"/>
        </w:rPr>
        <w:t xml:space="preserve"> wprowadzenia „Programu opieki nad zwierzętami bezdomnymi oraz zapobiegania bezdomności zwierząt na terenie Gminy Miłosław”. </w:t>
      </w:r>
    </w:p>
    <w:p w:rsidR="003C5F4A" w:rsidRDefault="003C5F4A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jednogłośnie 15 głosami „za” podjęła uchwałę nr XVII/100/16 w sprawie</w:t>
      </w:r>
      <w:r w:rsidRPr="00E64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wprowadzenia „Programu opieki nad zwierzętami bezdomnymi oraz zapobiegania bezdomności zwierząt na terenie Gminy Miłosław”. Uchwała stanowi załącznik nr 9 do protokołu. </w:t>
      </w:r>
    </w:p>
    <w:p w:rsidR="005D6B80" w:rsidRDefault="005D6B80" w:rsidP="002B474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5F4A" w:rsidRDefault="003C5F4A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b) </w:t>
      </w:r>
      <w:r w:rsidRPr="008F5187">
        <w:rPr>
          <w:rFonts w:ascii="Times New Roman" w:hAnsi="Times New Roman" w:cs="Times New Roman"/>
          <w:sz w:val="24"/>
          <w:szCs w:val="24"/>
        </w:rPr>
        <w:t>Pani U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F5187">
        <w:rPr>
          <w:rFonts w:ascii="Times New Roman" w:hAnsi="Times New Roman" w:cs="Times New Roman"/>
          <w:sz w:val="24"/>
          <w:szCs w:val="24"/>
        </w:rPr>
        <w:t xml:space="preserve"> Kosmecka</w:t>
      </w:r>
      <w:r>
        <w:rPr>
          <w:rFonts w:ascii="Times New Roman" w:hAnsi="Times New Roman" w:cs="Times New Roman"/>
          <w:sz w:val="24"/>
          <w:szCs w:val="24"/>
        </w:rPr>
        <w:t xml:space="preserve"> przedstawiła projekt uchwały w sprawie </w:t>
      </w:r>
      <w:r w:rsidR="00CC4119">
        <w:rPr>
          <w:rFonts w:ascii="Times New Roman" w:hAnsi="Times New Roman" w:cs="Times New Roman"/>
          <w:sz w:val="24"/>
          <w:szCs w:val="24"/>
        </w:rPr>
        <w:t xml:space="preserve">wyrażenia </w:t>
      </w:r>
      <w:r>
        <w:rPr>
          <w:rFonts w:ascii="Times New Roman" w:hAnsi="Times New Roman" w:cs="Times New Roman"/>
          <w:sz w:val="24"/>
          <w:szCs w:val="24"/>
        </w:rPr>
        <w:t>zgody na oddanie w dzierżawę nieruchomości na okres powyżej 3 lat lub na czas nieoznaczony oraz wyrażenia zgody na bezprzetargowe zawarcie umowy dzierżawy.</w:t>
      </w:r>
    </w:p>
    <w:p w:rsidR="003C5F4A" w:rsidRDefault="003C5F4A" w:rsidP="00CC41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423A">
        <w:rPr>
          <w:rFonts w:ascii="Times New Roman" w:hAnsi="Times New Roman" w:cs="Times New Roman"/>
          <w:sz w:val="24"/>
          <w:szCs w:val="24"/>
        </w:rPr>
        <w:t>Rada jednogłośnie</w:t>
      </w:r>
      <w:r>
        <w:rPr>
          <w:rFonts w:ascii="Times New Roman" w:hAnsi="Times New Roman" w:cs="Times New Roman"/>
          <w:sz w:val="24"/>
          <w:szCs w:val="24"/>
        </w:rPr>
        <w:t xml:space="preserve"> 15 głosami „za” podjęła uchwałę nr XVII/101/16 w sprawie</w:t>
      </w:r>
      <w:r w:rsidRPr="00E64164">
        <w:rPr>
          <w:rFonts w:ascii="Times New Roman" w:hAnsi="Times New Roman" w:cs="Times New Roman"/>
          <w:sz w:val="24"/>
          <w:szCs w:val="24"/>
        </w:rPr>
        <w:t xml:space="preserve"> </w:t>
      </w:r>
      <w:r w:rsidR="00CC4119">
        <w:rPr>
          <w:rFonts w:ascii="Times New Roman" w:hAnsi="Times New Roman" w:cs="Times New Roman"/>
          <w:sz w:val="24"/>
          <w:szCs w:val="24"/>
        </w:rPr>
        <w:t>wyrażenia zgody na oddanie w dzierżawę nieruchomości na okres powyżej 3 lat lub na czas nieoznaczony oraz wyrażenia zgody na bezprzetargowe zawarcie umowy dzierżawy</w:t>
      </w:r>
      <w:r>
        <w:rPr>
          <w:rFonts w:ascii="Times New Roman" w:hAnsi="Times New Roman" w:cs="Times New Roman"/>
          <w:sz w:val="24"/>
          <w:szCs w:val="24"/>
        </w:rPr>
        <w:t xml:space="preserve">. Uchwała stanowi załącznik nr 10 do protokołu. </w:t>
      </w:r>
    </w:p>
    <w:p w:rsidR="003C5F4A" w:rsidRDefault="003C5F4A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D59DF" w:rsidRDefault="003C5F4A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8F5187">
        <w:rPr>
          <w:rFonts w:ascii="Times New Roman" w:hAnsi="Times New Roman" w:cs="Times New Roman"/>
          <w:sz w:val="24"/>
          <w:szCs w:val="24"/>
        </w:rPr>
        <w:t>Pani U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F5187">
        <w:rPr>
          <w:rFonts w:ascii="Times New Roman" w:hAnsi="Times New Roman" w:cs="Times New Roman"/>
          <w:sz w:val="24"/>
          <w:szCs w:val="24"/>
        </w:rPr>
        <w:t xml:space="preserve"> Kosmecka</w:t>
      </w:r>
      <w:r>
        <w:rPr>
          <w:rFonts w:ascii="Times New Roman" w:hAnsi="Times New Roman" w:cs="Times New Roman"/>
          <w:sz w:val="24"/>
          <w:szCs w:val="24"/>
        </w:rPr>
        <w:t xml:space="preserve"> zaprezentowała projekt uchwały w sprawie wyrażenia zgody na nieodpłatne przekazanie na rzecz Powiatu Wrzesińskiego nieruchomości zabudowanej położonej w Miłosławiu przy ul. Zamkowej stanowiącej własność Gminy Miłosław. </w:t>
      </w:r>
      <w:r w:rsidR="00BD4638">
        <w:rPr>
          <w:rFonts w:ascii="Times New Roman" w:hAnsi="Times New Roman" w:cs="Times New Roman"/>
          <w:sz w:val="24"/>
          <w:szCs w:val="24"/>
        </w:rPr>
        <w:t>Odpowiadając na pytanie ze wspólnego posiedzenia Komisji w</w:t>
      </w:r>
      <w:r>
        <w:rPr>
          <w:rFonts w:ascii="Times New Roman" w:hAnsi="Times New Roman" w:cs="Times New Roman"/>
          <w:sz w:val="24"/>
          <w:szCs w:val="24"/>
        </w:rPr>
        <w:t xml:space="preserve">yjaśniała, że </w:t>
      </w:r>
      <w:r w:rsidR="00E5423A">
        <w:rPr>
          <w:rFonts w:ascii="Times New Roman" w:hAnsi="Times New Roman" w:cs="Times New Roman"/>
          <w:sz w:val="24"/>
          <w:szCs w:val="24"/>
        </w:rPr>
        <w:t>nie ma możliwości zawarcia</w:t>
      </w:r>
      <w:r w:rsidR="00BD4638">
        <w:rPr>
          <w:rFonts w:ascii="Times New Roman" w:hAnsi="Times New Roman" w:cs="Times New Roman"/>
          <w:sz w:val="24"/>
          <w:szCs w:val="24"/>
        </w:rPr>
        <w:t xml:space="preserve"> w projekcie uchwały lub akcie notarialnym zapisu o braku możliwości zbycia nieruchomości przez Starostwo, gdyż jest to ograniczenie prawa własności. Uzupełniła, że w projekcie uchwały jest określony cel wykorzystywania obiektu, co stanowi zabezpieczenie, ponieważ w przypadku kiedy nieruchomość nie będzie wykorzystana na cel wyrażony w uchwale darowizna podlega odwołaniu z mocy ustawy. Rada może zmienić wyrażony w uchwale cel wykorzystania obiektu i odstąpić od odwołania darowizny.</w:t>
      </w:r>
      <w:r w:rsidR="00E5423A">
        <w:rPr>
          <w:rFonts w:ascii="Times New Roman" w:hAnsi="Times New Roman" w:cs="Times New Roman"/>
          <w:sz w:val="24"/>
          <w:szCs w:val="24"/>
        </w:rPr>
        <w:br/>
      </w:r>
      <w:r w:rsidR="00BD4638">
        <w:rPr>
          <w:rFonts w:ascii="Times New Roman" w:hAnsi="Times New Roman" w:cs="Times New Roman"/>
          <w:sz w:val="24"/>
          <w:szCs w:val="24"/>
        </w:rPr>
        <w:t>W sytuacji jeśli Rada nie pod</w:t>
      </w:r>
      <w:r w:rsidR="008136F9">
        <w:rPr>
          <w:rFonts w:ascii="Times New Roman" w:hAnsi="Times New Roman" w:cs="Times New Roman"/>
          <w:sz w:val="24"/>
          <w:szCs w:val="24"/>
        </w:rPr>
        <w:t>ej</w:t>
      </w:r>
      <w:r w:rsidR="00BD4638">
        <w:rPr>
          <w:rFonts w:ascii="Times New Roman" w:hAnsi="Times New Roman" w:cs="Times New Roman"/>
          <w:sz w:val="24"/>
          <w:szCs w:val="24"/>
        </w:rPr>
        <w:t>mie decy</w:t>
      </w:r>
      <w:r w:rsidR="00CC4119">
        <w:rPr>
          <w:rFonts w:ascii="Times New Roman" w:hAnsi="Times New Roman" w:cs="Times New Roman"/>
          <w:sz w:val="24"/>
          <w:szCs w:val="24"/>
        </w:rPr>
        <w:t>zji o zmianie celu, a Starostwo</w:t>
      </w:r>
      <w:r w:rsidR="00BD4638">
        <w:rPr>
          <w:rFonts w:ascii="Times New Roman" w:hAnsi="Times New Roman" w:cs="Times New Roman"/>
          <w:sz w:val="24"/>
          <w:szCs w:val="24"/>
        </w:rPr>
        <w:t xml:space="preserve"> </w:t>
      </w:r>
      <w:r w:rsidR="00B71990">
        <w:rPr>
          <w:rFonts w:ascii="Times New Roman" w:hAnsi="Times New Roman" w:cs="Times New Roman"/>
          <w:sz w:val="24"/>
          <w:szCs w:val="24"/>
        </w:rPr>
        <w:t>lub kolejny nabywca nie wykorzystywał obiektu na określony w uchwale cel darowiznę można odwołać.</w:t>
      </w:r>
      <w:r w:rsidR="00E5423A">
        <w:rPr>
          <w:rFonts w:ascii="Times New Roman" w:hAnsi="Times New Roman" w:cs="Times New Roman"/>
          <w:sz w:val="24"/>
          <w:szCs w:val="24"/>
        </w:rPr>
        <w:br/>
      </w:r>
      <w:r w:rsidR="00B71990">
        <w:rPr>
          <w:rFonts w:ascii="Times New Roman" w:hAnsi="Times New Roman" w:cs="Times New Roman"/>
          <w:sz w:val="24"/>
          <w:szCs w:val="24"/>
        </w:rPr>
        <w:t>W zakresie możliwości nieodpłatnego wykorzystania obiektu przez gminę Miłosław przed podpisaniem aktu notarialnego musi zostać zawarte porozumienie między gminą a powiatem i zab</w:t>
      </w:r>
      <w:r w:rsidR="00CC4119">
        <w:rPr>
          <w:rFonts w:ascii="Times New Roman" w:hAnsi="Times New Roman" w:cs="Times New Roman"/>
          <w:sz w:val="24"/>
          <w:szCs w:val="24"/>
        </w:rPr>
        <w:t>ezpieczenie takie następuje, jednak</w:t>
      </w:r>
      <w:r w:rsidR="00B71990">
        <w:rPr>
          <w:rFonts w:ascii="Times New Roman" w:hAnsi="Times New Roman" w:cs="Times New Roman"/>
          <w:sz w:val="24"/>
          <w:szCs w:val="24"/>
        </w:rPr>
        <w:t xml:space="preserve"> takich zapisów nie umieszcza się w projekcie uchwały. </w:t>
      </w:r>
      <w:r w:rsidR="00603F10">
        <w:rPr>
          <w:rFonts w:ascii="Times New Roman" w:hAnsi="Times New Roman" w:cs="Times New Roman"/>
          <w:sz w:val="24"/>
          <w:szCs w:val="24"/>
        </w:rPr>
        <w:t>Dodał</w:t>
      </w:r>
      <w:r w:rsidR="00ED59DF">
        <w:rPr>
          <w:rFonts w:ascii="Times New Roman" w:hAnsi="Times New Roman" w:cs="Times New Roman"/>
          <w:sz w:val="24"/>
          <w:szCs w:val="24"/>
        </w:rPr>
        <w:t xml:space="preserve">a, że takie jest stanowisko notariusza i radcy prawnego. </w:t>
      </w:r>
    </w:p>
    <w:p w:rsidR="00C43EC5" w:rsidRDefault="00ED59DF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Hanna Spychała zapytała czy możliwość odwołania darowizny jest nieograniczona w czasie. </w:t>
      </w:r>
    </w:p>
    <w:p w:rsidR="003C5F4A" w:rsidRDefault="00CC4119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U. K</w:t>
      </w:r>
      <w:r w:rsidR="00E5423A">
        <w:rPr>
          <w:rFonts w:ascii="Times New Roman" w:hAnsi="Times New Roman" w:cs="Times New Roman"/>
          <w:sz w:val="24"/>
          <w:szCs w:val="24"/>
        </w:rPr>
        <w:t>osmecka potwierdziła</w:t>
      </w:r>
      <w:r w:rsidR="008666EF">
        <w:rPr>
          <w:rFonts w:ascii="Times New Roman" w:hAnsi="Times New Roman" w:cs="Times New Roman"/>
          <w:sz w:val="24"/>
          <w:szCs w:val="24"/>
        </w:rPr>
        <w:t xml:space="preserve">. Dodała, że tylko zgoda Rady może zmienić cel przeznaczenia budynku. </w:t>
      </w:r>
      <w:r w:rsidR="00B7199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66EF" w:rsidRDefault="008666EF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Przewodniczący Rady zapytał czy gmina może z powiatem wrzesińskim podjąć porozumienie bądź umow</w:t>
      </w:r>
      <w:r w:rsidR="00603F10">
        <w:rPr>
          <w:rFonts w:ascii="Times New Roman" w:hAnsi="Times New Roman" w:cs="Times New Roman"/>
          <w:sz w:val="24"/>
          <w:szCs w:val="24"/>
        </w:rPr>
        <w:t>ę</w:t>
      </w:r>
      <w:r w:rsidR="00CC4119">
        <w:rPr>
          <w:rFonts w:ascii="Times New Roman" w:hAnsi="Times New Roman" w:cs="Times New Roman"/>
          <w:sz w:val="24"/>
          <w:szCs w:val="24"/>
        </w:rPr>
        <w:t xml:space="preserve"> określającą, ż</w:t>
      </w:r>
      <w:r>
        <w:rPr>
          <w:rFonts w:ascii="Times New Roman" w:hAnsi="Times New Roman" w:cs="Times New Roman"/>
          <w:sz w:val="24"/>
          <w:szCs w:val="24"/>
        </w:rPr>
        <w:t>e gmina Miłosław będzie mogła nieodpłatnie beztermino</w:t>
      </w:r>
      <w:r w:rsidR="00CC4119">
        <w:rPr>
          <w:rFonts w:ascii="Times New Roman" w:hAnsi="Times New Roman" w:cs="Times New Roman"/>
          <w:sz w:val="24"/>
          <w:szCs w:val="24"/>
        </w:rPr>
        <w:t>wo korzystać z budynku. Dodał, ż</w:t>
      </w:r>
      <w:r>
        <w:rPr>
          <w:rFonts w:ascii="Times New Roman" w:hAnsi="Times New Roman" w:cs="Times New Roman"/>
          <w:sz w:val="24"/>
          <w:szCs w:val="24"/>
        </w:rPr>
        <w:t xml:space="preserve">e za kilka lat kiedy nastąpi zmiana władzy może się okazać, że gmina nie może korzystać z budynku. </w:t>
      </w:r>
    </w:p>
    <w:p w:rsidR="00134136" w:rsidRDefault="00134136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Pani U. Kosmecka powtórzyła, że przed podpisaniem aktu notarialnego powiat wrzesiński i gmina Miłosław takie</w:t>
      </w:r>
      <w:r w:rsidR="00E5423A">
        <w:rPr>
          <w:rFonts w:ascii="Times New Roman" w:hAnsi="Times New Roman" w:cs="Times New Roman"/>
          <w:sz w:val="24"/>
          <w:szCs w:val="24"/>
        </w:rPr>
        <w:t>go</w:t>
      </w:r>
      <w:r>
        <w:rPr>
          <w:rFonts w:ascii="Times New Roman" w:hAnsi="Times New Roman" w:cs="Times New Roman"/>
          <w:sz w:val="24"/>
          <w:szCs w:val="24"/>
        </w:rPr>
        <w:t xml:space="preserve"> typu porozumienie zawrze.</w:t>
      </w:r>
    </w:p>
    <w:p w:rsidR="002276D5" w:rsidRDefault="002276D5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Małgorzata Michalska – Mickiewicz powiedziała, że</w:t>
      </w:r>
      <w:r w:rsidR="00CC4119">
        <w:rPr>
          <w:rFonts w:ascii="Times New Roman" w:hAnsi="Times New Roman" w:cs="Times New Roman"/>
          <w:sz w:val="24"/>
          <w:szCs w:val="24"/>
        </w:rPr>
        <w:t xml:space="preserve"> porozumienie, o którym mowa,</w:t>
      </w:r>
      <w:r>
        <w:rPr>
          <w:rFonts w:ascii="Times New Roman" w:hAnsi="Times New Roman" w:cs="Times New Roman"/>
          <w:sz w:val="24"/>
          <w:szCs w:val="24"/>
        </w:rPr>
        <w:t xml:space="preserve"> to umowa cywilnoprawna</w:t>
      </w:r>
      <w:r w:rsidR="00603F10">
        <w:rPr>
          <w:rFonts w:ascii="Times New Roman" w:hAnsi="Times New Roman" w:cs="Times New Roman"/>
          <w:sz w:val="24"/>
          <w:szCs w:val="24"/>
        </w:rPr>
        <w:t xml:space="preserve"> i może zostać wypowiedziana. </w:t>
      </w:r>
      <w:r w:rsidR="00581D48">
        <w:rPr>
          <w:rFonts w:ascii="Times New Roman" w:hAnsi="Times New Roman" w:cs="Times New Roman"/>
          <w:sz w:val="24"/>
          <w:szCs w:val="24"/>
        </w:rPr>
        <w:t xml:space="preserve">Podkreśliła, że nie można przenieść prawa własności pod warunkiem. Warunek odstąpienia od darowizny jest określony ustawą. </w:t>
      </w:r>
    </w:p>
    <w:p w:rsidR="009A0674" w:rsidRDefault="000B0126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H</w:t>
      </w:r>
      <w:r w:rsidR="009A0674">
        <w:rPr>
          <w:rFonts w:ascii="Times New Roman" w:hAnsi="Times New Roman" w:cs="Times New Roman"/>
          <w:sz w:val="24"/>
          <w:szCs w:val="24"/>
        </w:rPr>
        <w:t>. Gruszczyński zapytał czy można wprowa</w:t>
      </w:r>
      <w:r w:rsidR="007712B8">
        <w:rPr>
          <w:rFonts w:ascii="Times New Roman" w:hAnsi="Times New Roman" w:cs="Times New Roman"/>
          <w:sz w:val="24"/>
          <w:szCs w:val="24"/>
        </w:rPr>
        <w:t xml:space="preserve">dzić zapis o służebności, na </w:t>
      </w:r>
      <w:r w:rsidR="009A0674">
        <w:rPr>
          <w:rFonts w:ascii="Times New Roman" w:hAnsi="Times New Roman" w:cs="Times New Roman"/>
          <w:sz w:val="24"/>
          <w:szCs w:val="24"/>
        </w:rPr>
        <w:t>co radczyni odpowiedziała, że musi się zastanowić.</w:t>
      </w:r>
    </w:p>
    <w:p w:rsidR="009A0674" w:rsidRDefault="009A0674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U. Kosmecka przekazała, że prezentowana uchwała to pierwszy krok </w:t>
      </w:r>
      <w:r w:rsidR="000B0126">
        <w:rPr>
          <w:rFonts w:ascii="Times New Roman" w:hAnsi="Times New Roman" w:cs="Times New Roman"/>
          <w:sz w:val="24"/>
          <w:szCs w:val="24"/>
        </w:rPr>
        <w:t xml:space="preserve">do przekazania obiektu. Nie ma przeciwwskazań do zawarcia umowy czy uchwały o służebności. Uchwała w sprawie zgody na przekazanie </w:t>
      </w:r>
      <w:r w:rsidR="00CC4119">
        <w:rPr>
          <w:rFonts w:ascii="Times New Roman" w:hAnsi="Times New Roman" w:cs="Times New Roman"/>
          <w:sz w:val="24"/>
          <w:szCs w:val="24"/>
        </w:rPr>
        <w:t>obiektu może zostać podjęta</w:t>
      </w:r>
      <w:r w:rsidR="000B0126">
        <w:rPr>
          <w:rFonts w:ascii="Times New Roman" w:hAnsi="Times New Roman" w:cs="Times New Roman"/>
          <w:sz w:val="24"/>
          <w:szCs w:val="24"/>
        </w:rPr>
        <w:t xml:space="preserve"> w prezentowanej treści. </w:t>
      </w:r>
    </w:p>
    <w:p w:rsidR="00CC330C" w:rsidRDefault="00CC330C" w:rsidP="003C5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Grzegorz Wizła zapytał czy w takiej sytuacji kiedy radni nie mają wiedzy jak zabezpieczyć służebność i możliwość bezpła</w:t>
      </w:r>
      <w:r w:rsidR="00CC4119">
        <w:rPr>
          <w:rFonts w:ascii="Times New Roman" w:hAnsi="Times New Roman" w:cs="Times New Roman"/>
          <w:sz w:val="24"/>
          <w:szCs w:val="24"/>
        </w:rPr>
        <w:t>tnego korzystania z obiektu</w:t>
      </w:r>
      <w:r>
        <w:rPr>
          <w:rFonts w:ascii="Times New Roman" w:hAnsi="Times New Roman" w:cs="Times New Roman"/>
          <w:sz w:val="24"/>
          <w:szCs w:val="24"/>
        </w:rPr>
        <w:t xml:space="preserve"> Rada</w:t>
      </w:r>
      <w:r w:rsidR="00CC4119">
        <w:rPr>
          <w:rFonts w:ascii="Times New Roman" w:hAnsi="Times New Roman" w:cs="Times New Roman"/>
          <w:sz w:val="24"/>
          <w:szCs w:val="24"/>
        </w:rPr>
        <w:t xml:space="preserve"> może dziś nie podejmować</w:t>
      </w:r>
      <w:r>
        <w:rPr>
          <w:rFonts w:ascii="Times New Roman" w:hAnsi="Times New Roman" w:cs="Times New Roman"/>
          <w:sz w:val="24"/>
          <w:szCs w:val="24"/>
        </w:rPr>
        <w:t xml:space="preserve"> uchwały. Uznał, że radni mogą rozważyć uchwałę na kolejnej </w:t>
      </w:r>
      <w:r w:rsidR="00CC4119">
        <w:rPr>
          <w:rFonts w:ascii="Times New Roman" w:hAnsi="Times New Roman" w:cs="Times New Roman"/>
          <w:sz w:val="24"/>
          <w:szCs w:val="24"/>
        </w:rPr>
        <w:t>sesji, a obecnie nie ma gwarancji, ż</w:t>
      </w:r>
      <w:r>
        <w:rPr>
          <w:rFonts w:ascii="Times New Roman" w:hAnsi="Times New Roman" w:cs="Times New Roman"/>
          <w:sz w:val="24"/>
          <w:szCs w:val="24"/>
        </w:rPr>
        <w:t xml:space="preserve">e uda </w:t>
      </w:r>
      <w:r w:rsidR="00AE190B">
        <w:rPr>
          <w:rFonts w:ascii="Times New Roman" w:hAnsi="Times New Roman" w:cs="Times New Roman"/>
          <w:sz w:val="24"/>
          <w:szCs w:val="24"/>
        </w:rPr>
        <w:t>się zabezpieczyć możliwość</w:t>
      </w:r>
      <w:r>
        <w:rPr>
          <w:rFonts w:ascii="Times New Roman" w:hAnsi="Times New Roman" w:cs="Times New Roman"/>
          <w:sz w:val="24"/>
          <w:szCs w:val="24"/>
        </w:rPr>
        <w:t xml:space="preserve"> korzystania z kościoła przez gminę. </w:t>
      </w:r>
    </w:p>
    <w:p w:rsidR="00AE190B" w:rsidRPr="0046112F" w:rsidRDefault="00CC4119" w:rsidP="004611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H. Gruszczyński oznajmił, ż</w:t>
      </w:r>
      <w:r w:rsidR="00AE190B">
        <w:rPr>
          <w:rFonts w:ascii="Times New Roman" w:hAnsi="Times New Roman" w:cs="Times New Roman"/>
          <w:sz w:val="24"/>
          <w:szCs w:val="24"/>
        </w:rPr>
        <w:t>e rozmawiał z obecnym Starostą oraz Przewodniczącym Rady Powiatu, którzy zapewniali</w:t>
      </w:r>
      <w:r w:rsidR="00EE5C1A">
        <w:rPr>
          <w:rFonts w:ascii="Times New Roman" w:hAnsi="Times New Roman" w:cs="Times New Roman"/>
          <w:sz w:val="24"/>
          <w:szCs w:val="24"/>
        </w:rPr>
        <w:t>, że dopełnią</w:t>
      </w:r>
      <w:r w:rsidR="00AE190B">
        <w:rPr>
          <w:rFonts w:ascii="Times New Roman" w:hAnsi="Times New Roman" w:cs="Times New Roman"/>
          <w:sz w:val="24"/>
          <w:szCs w:val="24"/>
        </w:rPr>
        <w:t xml:space="preserve"> wszelkich formalności, które pozwolą nieodpłatnie gminie Miłosław korzystać z obiektu. Zaproponował, aby uchwałę na </w:t>
      </w:r>
      <w:r w:rsidR="00AE190B" w:rsidRPr="0046112F">
        <w:rPr>
          <w:rFonts w:ascii="Times New Roman" w:hAnsi="Times New Roman" w:cs="Times New Roman"/>
          <w:sz w:val="24"/>
          <w:szCs w:val="24"/>
        </w:rPr>
        <w:t>dz</w:t>
      </w:r>
      <w:r w:rsidR="00EE5C1A">
        <w:rPr>
          <w:rFonts w:ascii="Times New Roman" w:hAnsi="Times New Roman" w:cs="Times New Roman"/>
          <w:sz w:val="24"/>
          <w:szCs w:val="24"/>
        </w:rPr>
        <w:t>isiejszej sesji przyjąć, sprawdzić kwestie służebności</w:t>
      </w:r>
      <w:r w:rsidR="00AE190B" w:rsidRPr="0046112F">
        <w:rPr>
          <w:rFonts w:ascii="Times New Roman" w:hAnsi="Times New Roman" w:cs="Times New Roman"/>
          <w:sz w:val="24"/>
          <w:szCs w:val="24"/>
        </w:rPr>
        <w:t>, a jeśli nie b</w:t>
      </w:r>
      <w:r w:rsidR="00B9377D" w:rsidRPr="0046112F">
        <w:rPr>
          <w:rFonts w:ascii="Times New Roman" w:hAnsi="Times New Roman" w:cs="Times New Roman"/>
          <w:sz w:val="24"/>
          <w:szCs w:val="24"/>
        </w:rPr>
        <w:t>ę</w:t>
      </w:r>
      <w:r w:rsidR="00AE190B" w:rsidRPr="0046112F">
        <w:rPr>
          <w:rFonts w:ascii="Times New Roman" w:hAnsi="Times New Roman" w:cs="Times New Roman"/>
          <w:sz w:val="24"/>
          <w:szCs w:val="24"/>
        </w:rPr>
        <w:t>dzie woli z</w:t>
      </w:r>
      <w:r w:rsidR="0046112F" w:rsidRPr="0046112F">
        <w:rPr>
          <w:rFonts w:ascii="Times New Roman" w:hAnsi="Times New Roman" w:cs="Times New Roman"/>
          <w:sz w:val="24"/>
          <w:szCs w:val="24"/>
        </w:rPr>
        <w:t>e strony Powiatu zawsze uchwałę</w:t>
      </w:r>
      <w:r w:rsidR="00AE190B" w:rsidRPr="0046112F">
        <w:rPr>
          <w:rFonts w:ascii="Times New Roman" w:hAnsi="Times New Roman" w:cs="Times New Roman"/>
          <w:sz w:val="24"/>
          <w:szCs w:val="24"/>
        </w:rPr>
        <w:t xml:space="preserve"> można </w:t>
      </w:r>
      <w:r>
        <w:rPr>
          <w:rFonts w:ascii="Times New Roman" w:hAnsi="Times New Roman" w:cs="Times New Roman"/>
          <w:sz w:val="24"/>
          <w:szCs w:val="24"/>
        </w:rPr>
        <w:t>unieważnić</w:t>
      </w:r>
      <w:r w:rsidR="00AE190B" w:rsidRPr="004611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4748" w:rsidRDefault="0046112F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12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</w:t>
      </w:r>
      <w:r w:rsidRPr="0046112F">
        <w:rPr>
          <w:rFonts w:ascii="Times New Roman" w:hAnsi="Times New Roman" w:cs="Times New Roman"/>
          <w:sz w:val="24"/>
          <w:szCs w:val="24"/>
        </w:rPr>
        <w:t xml:space="preserve">ani U. Kosmecka powiedziała, że dziś na sesji Rady Powiatu we Wrześni radni będą omawiać projekt uchwały o przyjęciu darowizny w postaci budynku kościółka, natomiast uchwała Rady Powiatu nie obliguje Rady Miejskiej w Miłosławiu do podjęcia uchwały. Dodała, że Rada może dziś przyjąć prezentowany projekt uchwały, a na kolejnej sesji podjąć uchwałę o służebności i dopiero </w:t>
      </w:r>
      <w:r w:rsidR="00CC4119">
        <w:rPr>
          <w:rFonts w:ascii="Times New Roman" w:hAnsi="Times New Roman" w:cs="Times New Roman"/>
          <w:sz w:val="24"/>
          <w:szCs w:val="24"/>
        </w:rPr>
        <w:t xml:space="preserve">wówczas </w:t>
      </w:r>
      <w:r w:rsidRPr="0046112F">
        <w:rPr>
          <w:rFonts w:ascii="Times New Roman" w:hAnsi="Times New Roman" w:cs="Times New Roman"/>
          <w:sz w:val="24"/>
          <w:szCs w:val="24"/>
        </w:rPr>
        <w:t xml:space="preserve">podpisać akt. </w:t>
      </w:r>
    </w:p>
    <w:p w:rsidR="0046112F" w:rsidRDefault="0046112F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Przewodniczący H. Gruszczyński zaproponował, aby w</w:t>
      </w:r>
      <w:r w:rsidR="00CC4119">
        <w:rPr>
          <w:rFonts w:ascii="Times New Roman" w:hAnsi="Times New Roman" w:cs="Times New Roman"/>
          <w:sz w:val="24"/>
          <w:szCs w:val="24"/>
        </w:rPr>
        <w:t xml:space="preserve"> paragrafie 4 projektu</w:t>
      </w:r>
      <w:r>
        <w:rPr>
          <w:rFonts w:ascii="Times New Roman" w:hAnsi="Times New Roman" w:cs="Times New Roman"/>
          <w:sz w:val="24"/>
          <w:szCs w:val="24"/>
        </w:rPr>
        <w:t xml:space="preserve"> uchwały określić konkretną datę wejścia w życie uchwały.  </w:t>
      </w:r>
    </w:p>
    <w:p w:rsidR="0046112F" w:rsidRDefault="0046112F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Pani U. Kosmec</w:t>
      </w:r>
      <w:r w:rsidR="00977E6C">
        <w:rPr>
          <w:rFonts w:ascii="Times New Roman" w:hAnsi="Times New Roman" w:cs="Times New Roman"/>
          <w:sz w:val="24"/>
          <w:szCs w:val="24"/>
        </w:rPr>
        <w:t>ka zaproponowała</w:t>
      </w:r>
      <w:r w:rsidR="00CC4119">
        <w:rPr>
          <w:rFonts w:ascii="Times New Roman" w:hAnsi="Times New Roman" w:cs="Times New Roman"/>
          <w:sz w:val="24"/>
          <w:szCs w:val="24"/>
        </w:rPr>
        <w:t xml:space="preserve">, aby termin wejścia w życie uchwały określić na dzień </w:t>
      </w:r>
      <w:r w:rsidR="00512CF0">
        <w:rPr>
          <w:rFonts w:ascii="Times New Roman" w:hAnsi="Times New Roman" w:cs="Times New Roman"/>
          <w:sz w:val="24"/>
          <w:szCs w:val="24"/>
        </w:rPr>
        <w:t>30 czerwca</w:t>
      </w:r>
      <w:r w:rsidR="00CC4119">
        <w:rPr>
          <w:rFonts w:ascii="Times New Roman" w:hAnsi="Times New Roman" w:cs="Times New Roman"/>
          <w:sz w:val="24"/>
          <w:szCs w:val="24"/>
        </w:rPr>
        <w:t xml:space="preserve"> 2016 roku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7E6C" w:rsidRDefault="00977E6C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Przewodniczący H. Gruszczyński</w:t>
      </w:r>
      <w:r w:rsidR="00512CF0">
        <w:rPr>
          <w:rFonts w:ascii="Times New Roman" w:hAnsi="Times New Roman" w:cs="Times New Roman"/>
          <w:sz w:val="24"/>
          <w:szCs w:val="24"/>
        </w:rPr>
        <w:t xml:space="preserve"> zaproponował zapis w projekcie uchwały w paragrafie 4 "Uchwa</w:t>
      </w:r>
      <w:r w:rsidR="009E7DC3">
        <w:rPr>
          <w:rFonts w:ascii="Times New Roman" w:hAnsi="Times New Roman" w:cs="Times New Roman"/>
          <w:sz w:val="24"/>
          <w:szCs w:val="24"/>
        </w:rPr>
        <w:t>ł</w:t>
      </w:r>
      <w:r w:rsidR="00512CF0">
        <w:rPr>
          <w:rFonts w:ascii="Times New Roman" w:hAnsi="Times New Roman" w:cs="Times New Roman"/>
          <w:sz w:val="24"/>
          <w:szCs w:val="24"/>
        </w:rPr>
        <w:t>a wchodzi w życie z dniem 31 maja 2016 roku".</w:t>
      </w:r>
    </w:p>
    <w:p w:rsidR="00FF35E1" w:rsidRDefault="00FF35E1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zarządzonym głosowaniu Rada jednogłośnie 15 głosami "za" przyjęła poprawkę do projektu uchwały polegającą</w:t>
      </w:r>
      <w:r w:rsidR="00CC4119">
        <w:rPr>
          <w:rFonts w:ascii="Times New Roman" w:hAnsi="Times New Roman" w:cs="Times New Roman"/>
          <w:sz w:val="24"/>
          <w:szCs w:val="24"/>
        </w:rPr>
        <w:t xml:space="preserve"> na zmianie treści paragrafu</w:t>
      </w:r>
      <w:r w:rsidRPr="00FF35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 w:rsidR="00CC411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"Uchwała wchodzi w życie z dniem 31 maja 2016 roku".</w:t>
      </w:r>
    </w:p>
    <w:p w:rsidR="00FF35E1" w:rsidRDefault="00FF35E1" w:rsidP="00FF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jednogłośnie 15 głosami „za” podjęła uchwałę nr XVII/102/16 w sprawie</w:t>
      </w:r>
      <w:r w:rsidRPr="00E64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wyrażenia zgody na nieodpłatne przekazanie na rzecz Powiatu Wrzesińskiego nieruchomości zabudowanej położonej w Miłosławiu przy ul. Zamkowej stanowiącej własność Gminy Miłosław. Uchwała stanowi załącznik nr 11 do protokołu. </w:t>
      </w:r>
    </w:p>
    <w:p w:rsidR="00FF35E1" w:rsidRDefault="00FF35E1" w:rsidP="00FF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F35E1" w:rsidRDefault="00FF35E1" w:rsidP="00FF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733CEB">
        <w:rPr>
          <w:rFonts w:ascii="Times New Roman" w:hAnsi="Times New Roman" w:cs="Times New Roman"/>
          <w:sz w:val="24"/>
          <w:szCs w:val="24"/>
        </w:rPr>
        <w:t xml:space="preserve">Pani Janina Iglińska - Sekretarz Gminy - przedstawiła projekt uchwały w sprawie  zmiany uchwały w sprawie statutu Ośrodka Pomocy Społecznej w Miłosławiu. </w:t>
      </w:r>
    </w:p>
    <w:p w:rsidR="00733CEB" w:rsidRDefault="00733CEB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Rada 12 głosami „za” (R. Barszcz, M. Bzowa, K. Dobroczyńska, J. Gorzelana,</w:t>
      </w:r>
      <w:r w:rsidR="00CC411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H. Gruszczyński, M. Orzechowska, H. Spychała, R. Suchorski, R. Świtek, K. Tobolski,</w:t>
      </w:r>
      <w:r w:rsidR="00CC411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P. Trawiński, A. Woźniak), przy braku głosó</w:t>
      </w:r>
      <w:r w:rsidR="00CC4119">
        <w:rPr>
          <w:rFonts w:ascii="Times New Roman" w:hAnsi="Times New Roman" w:cs="Times New Roman"/>
          <w:sz w:val="24"/>
          <w:szCs w:val="24"/>
        </w:rPr>
        <w:t>w "przeciw" i 3 wstrzymujących (</w:t>
      </w:r>
      <w:r>
        <w:rPr>
          <w:rFonts w:ascii="Times New Roman" w:hAnsi="Times New Roman" w:cs="Times New Roman"/>
          <w:sz w:val="24"/>
          <w:szCs w:val="24"/>
        </w:rPr>
        <w:t>M. Janko</w:t>
      </w:r>
      <w:r w:rsidR="000A30CD">
        <w:rPr>
          <w:rFonts w:ascii="Times New Roman" w:hAnsi="Times New Roman" w:cs="Times New Roman"/>
          <w:sz w:val="24"/>
          <w:szCs w:val="24"/>
        </w:rPr>
        <w:t xml:space="preserve">wiak, D. Strzelczyk, G. Wizła) </w:t>
      </w:r>
      <w:r>
        <w:rPr>
          <w:rFonts w:ascii="Times New Roman" w:hAnsi="Times New Roman" w:cs="Times New Roman"/>
          <w:sz w:val="24"/>
          <w:szCs w:val="24"/>
        </w:rPr>
        <w:t>podjęła uchwałę nr XVII/103/16 zmieniającą uchwałę w sprawie statutu Ośrodka Pomocy Społecznej w Miłosławiu. Uchwała stanowi załącznik nr 12 do protokołu.</w:t>
      </w:r>
    </w:p>
    <w:p w:rsidR="00733CEB" w:rsidRDefault="00733CEB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35E1" w:rsidRDefault="00733CEB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e) Pan Skarbnik Henryk Przykłota przeds</w:t>
      </w:r>
      <w:r w:rsidR="004813C8">
        <w:rPr>
          <w:rFonts w:ascii="Times New Roman" w:hAnsi="Times New Roman" w:cs="Times New Roman"/>
          <w:sz w:val="24"/>
          <w:szCs w:val="24"/>
        </w:rPr>
        <w:t>tawił projekt uchwały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13C8">
        <w:rPr>
          <w:rFonts w:ascii="Times New Roman" w:hAnsi="Times New Roman" w:cs="Times New Roman"/>
          <w:sz w:val="24"/>
          <w:szCs w:val="24"/>
        </w:rPr>
        <w:t>zmian</w:t>
      </w:r>
      <w:r w:rsidR="00CC4119">
        <w:rPr>
          <w:rFonts w:ascii="Times New Roman" w:hAnsi="Times New Roman" w:cs="Times New Roman"/>
          <w:sz w:val="24"/>
          <w:szCs w:val="24"/>
        </w:rPr>
        <w:br/>
      </w:r>
      <w:r w:rsidR="004813C8">
        <w:rPr>
          <w:rFonts w:ascii="Times New Roman" w:hAnsi="Times New Roman" w:cs="Times New Roman"/>
          <w:sz w:val="24"/>
          <w:szCs w:val="24"/>
        </w:rPr>
        <w:t>w Wieloletniej Prognozie Finansowej Gminy Miłosław na lata 2016 – 2027.</w:t>
      </w:r>
    </w:p>
    <w:p w:rsidR="004813C8" w:rsidRDefault="004813C8" w:rsidP="004813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Rada 14 głosami „za” (R. Barszcz, M. Bzowa, K. Dobroczyńska, J. Gorzelana, H. Gruszczyński, M. Jankowiak, M. Orzechowska, H. Spychała, D. Strzelczyk, R. Suchorski, </w:t>
      </w:r>
      <w:r>
        <w:rPr>
          <w:rFonts w:ascii="Times New Roman" w:hAnsi="Times New Roman" w:cs="Times New Roman"/>
          <w:sz w:val="24"/>
          <w:szCs w:val="24"/>
        </w:rPr>
        <w:br/>
        <w:t>K. Tobolski, P. Trawiński, G. Woźniak, A. Woźniak), przy braku głosów "przeciw" i 1 głosie wstrzymującym (R. Świtek) podjęła uchwałę nr XVII/10</w:t>
      </w:r>
      <w:r w:rsidR="000A30C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/16 </w:t>
      </w:r>
      <w:r w:rsidR="00FC0E4A">
        <w:rPr>
          <w:rFonts w:ascii="Times New Roman" w:hAnsi="Times New Roman" w:cs="Times New Roman"/>
          <w:sz w:val="24"/>
          <w:szCs w:val="24"/>
        </w:rPr>
        <w:t>w sprawie zmian w Wieloletniej Prognozie Finansowej Gminy Miłosław na lata 2016 – 2027</w:t>
      </w:r>
      <w:r>
        <w:rPr>
          <w:rFonts w:ascii="Times New Roman" w:hAnsi="Times New Roman" w:cs="Times New Roman"/>
          <w:sz w:val="24"/>
          <w:szCs w:val="24"/>
        </w:rPr>
        <w:t>.</w:t>
      </w:r>
      <w:r w:rsidR="00FC0E4A">
        <w:rPr>
          <w:rFonts w:ascii="Times New Roman" w:hAnsi="Times New Roman" w:cs="Times New Roman"/>
          <w:sz w:val="24"/>
          <w:szCs w:val="24"/>
        </w:rPr>
        <w:t xml:space="preserve"> Uchwała stanowi załącznik nr 13</w:t>
      </w:r>
      <w:r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:rsidR="004813C8" w:rsidRDefault="004813C8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E4A" w:rsidRDefault="00FC0E4A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f) Pan H. Przykłota przedstawił projekt uchwały w sprawie zmian w budżecie gminy Miłosław na 2016 rok. </w:t>
      </w:r>
    </w:p>
    <w:p w:rsidR="00FC0E4A" w:rsidRDefault="00CC4119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</w:t>
      </w:r>
      <w:r w:rsidR="00FC0E4A">
        <w:rPr>
          <w:rFonts w:ascii="Times New Roman" w:hAnsi="Times New Roman" w:cs="Times New Roman"/>
          <w:sz w:val="24"/>
          <w:szCs w:val="24"/>
        </w:rPr>
        <w:t>adny Dawid Strzelczyk</w:t>
      </w:r>
      <w:r w:rsidR="00A5162A">
        <w:rPr>
          <w:rFonts w:ascii="Times New Roman" w:hAnsi="Times New Roman" w:cs="Times New Roman"/>
          <w:sz w:val="24"/>
          <w:szCs w:val="24"/>
        </w:rPr>
        <w:t xml:space="preserve"> za</w:t>
      </w:r>
      <w:r>
        <w:rPr>
          <w:rFonts w:ascii="Times New Roman" w:hAnsi="Times New Roman" w:cs="Times New Roman"/>
          <w:sz w:val="24"/>
          <w:szCs w:val="24"/>
        </w:rPr>
        <w:t>pytał pana Skarbnika skąd różnica</w:t>
      </w:r>
      <w:r w:rsidR="00FC0E4A">
        <w:rPr>
          <w:rFonts w:ascii="Times New Roman" w:hAnsi="Times New Roman" w:cs="Times New Roman"/>
          <w:sz w:val="24"/>
          <w:szCs w:val="24"/>
        </w:rPr>
        <w:t xml:space="preserve"> w kwotach subwencji, która polega zwrotowi. Przypomniał, że poprzednim razem gmina oddawała ok</w:t>
      </w:r>
      <w:r w:rsidR="009D16DC">
        <w:rPr>
          <w:rFonts w:ascii="Times New Roman" w:hAnsi="Times New Roman" w:cs="Times New Roman"/>
          <w:sz w:val="24"/>
          <w:szCs w:val="24"/>
        </w:rPr>
        <w:t>o</w:t>
      </w:r>
      <w:r w:rsidR="00FC0E4A">
        <w:rPr>
          <w:rFonts w:ascii="Times New Roman" w:hAnsi="Times New Roman" w:cs="Times New Roman"/>
          <w:sz w:val="24"/>
          <w:szCs w:val="24"/>
        </w:rPr>
        <w:t>ło 50.000,00 zł</w:t>
      </w:r>
      <w:r w:rsidR="00522AFE">
        <w:rPr>
          <w:rFonts w:ascii="Times New Roman" w:hAnsi="Times New Roman" w:cs="Times New Roman"/>
          <w:sz w:val="24"/>
          <w:szCs w:val="24"/>
        </w:rPr>
        <w:t xml:space="preserve">, teraz około 180.000,00 zł. Zapytał z czego wynika dysproporcja w wysokości środków. </w:t>
      </w:r>
    </w:p>
    <w:p w:rsidR="009A4A4B" w:rsidRDefault="00522AFE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 Skarbnik w</w:t>
      </w:r>
      <w:r w:rsidR="000A30CD">
        <w:rPr>
          <w:rFonts w:ascii="Times New Roman" w:hAnsi="Times New Roman" w:cs="Times New Roman"/>
          <w:sz w:val="24"/>
          <w:szCs w:val="24"/>
        </w:rPr>
        <w:t>yjaśnił, że w roku ubiegłym wystąpiła</w:t>
      </w:r>
      <w:r>
        <w:rPr>
          <w:rFonts w:ascii="Times New Roman" w:hAnsi="Times New Roman" w:cs="Times New Roman"/>
          <w:sz w:val="24"/>
          <w:szCs w:val="24"/>
        </w:rPr>
        <w:t xml:space="preserve"> pomyłka w zestawieniu liczby dzieci uczęszczających d</w:t>
      </w:r>
      <w:r w:rsidR="000A30CD">
        <w:rPr>
          <w:rFonts w:ascii="Times New Roman" w:hAnsi="Times New Roman" w:cs="Times New Roman"/>
          <w:sz w:val="24"/>
          <w:szCs w:val="24"/>
        </w:rPr>
        <w:t>o szkoły podstawowej. J</w:t>
      </w:r>
      <w:r>
        <w:rPr>
          <w:rFonts w:ascii="Times New Roman" w:hAnsi="Times New Roman" w:cs="Times New Roman"/>
          <w:sz w:val="24"/>
          <w:szCs w:val="24"/>
        </w:rPr>
        <w:t xml:space="preserve">edno dziecko </w:t>
      </w:r>
      <w:r w:rsidR="00242912">
        <w:rPr>
          <w:rFonts w:ascii="Times New Roman" w:hAnsi="Times New Roman" w:cs="Times New Roman"/>
          <w:sz w:val="24"/>
          <w:szCs w:val="24"/>
        </w:rPr>
        <w:t>niepełnosprawne</w:t>
      </w:r>
      <w:r>
        <w:rPr>
          <w:rFonts w:ascii="Times New Roman" w:hAnsi="Times New Roman" w:cs="Times New Roman"/>
          <w:sz w:val="24"/>
          <w:szCs w:val="24"/>
        </w:rPr>
        <w:t xml:space="preserve"> było zarejestrowane w Szkole Podstawowej w Miłosławiu</w:t>
      </w:r>
      <w:r w:rsidR="00CC411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ucz</w:t>
      </w:r>
      <w:r w:rsidR="00FE33DC">
        <w:rPr>
          <w:rFonts w:ascii="Times New Roman" w:hAnsi="Times New Roman" w:cs="Times New Roman"/>
          <w:sz w:val="24"/>
          <w:szCs w:val="24"/>
        </w:rPr>
        <w:t>ęszczało do szkoły we Wrześni. W</w:t>
      </w:r>
      <w:r>
        <w:rPr>
          <w:rFonts w:ascii="Times New Roman" w:hAnsi="Times New Roman" w:cs="Times New Roman"/>
          <w:sz w:val="24"/>
          <w:szCs w:val="24"/>
        </w:rPr>
        <w:t xml:space="preserve"> momencie wykrycia pomyłki </w:t>
      </w:r>
      <w:r w:rsidR="00242912">
        <w:rPr>
          <w:rFonts w:ascii="Times New Roman" w:hAnsi="Times New Roman" w:cs="Times New Roman"/>
          <w:sz w:val="24"/>
          <w:szCs w:val="24"/>
        </w:rPr>
        <w:t xml:space="preserve">w lutym ubiegłego roku </w:t>
      </w:r>
      <w:r w:rsidR="000A30CD">
        <w:rPr>
          <w:rFonts w:ascii="Times New Roman" w:hAnsi="Times New Roman" w:cs="Times New Roman"/>
          <w:sz w:val="24"/>
          <w:szCs w:val="24"/>
        </w:rPr>
        <w:t>gmina wystąpiła do</w:t>
      </w:r>
      <w:r w:rsidR="00FE33DC">
        <w:rPr>
          <w:rFonts w:ascii="Times New Roman" w:hAnsi="Times New Roman" w:cs="Times New Roman"/>
          <w:sz w:val="24"/>
          <w:szCs w:val="24"/>
        </w:rPr>
        <w:t xml:space="preserve"> </w:t>
      </w:r>
      <w:r w:rsidR="000A30CD">
        <w:rPr>
          <w:rFonts w:ascii="Times New Roman" w:hAnsi="Times New Roman" w:cs="Times New Roman"/>
          <w:sz w:val="24"/>
          <w:szCs w:val="24"/>
        </w:rPr>
        <w:t>Ministerstwa</w:t>
      </w:r>
      <w:r>
        <w:rPr>
          <w:rFonts w:ascii="Times New Roman" w:hAnsi="Times New Roman" w:cs="Times New Roman"/>
          <w:sz w:val="24"/>
          <w:szCs w:val="24"/>
        </w:rPr>
        <w:t xml:space="preserve"> Oświaty z prośbą o skorygowanie wysokości subwencji. Ministerstwo </w:t>
      </w:r>
      <w:r w:rsidR="00057C86">
        <w:rPr>
          <w:rFonts w:ascii="Times New Roman" w:hAnsi="Times New Roman" w:cs="Times New Roman"/>
          <w:sz w:val="24"/>
          <w:szCs w:val="24"/>
        </w:rPr>
        <w:t>zaleciło oczekiwać na odpowiedź, w budżecie została zabezp</w:t>
      </w:r>
      <w:r w:rsidR="00242912">
        <w:rPr>
          <w:rFonts w:ascii="Times New Roman" w:hAnsi="Times New Roman" w:cs="Times New Roman"/>
          <w:sz w:val="24"/>
          <w:szCs w:val="24"/>
        </w:rPr>
        <w:t xml:space="preserve">ieczona kwota 20.000,00 zł na ewentualny zwrot środków. </w:t>
      </w:r>
      <w:r w:rsidR="009E758D">
        <w:rPr>
          <w:rFonts w:ascii="Times New Roman" w:hAnsi="Times New Roman" w:cs="Times New Roman"/>
          <w:sz w:val="24"/>
          <w:szCs w:val="24"/>
        </w:rPr>
        <w:t>Wyjaśnił, że dopiero w tym roku Ministerstwo podjęło działania związane ze zwro</w:t>
      </w:r>
      <w:r w:rsidR="00BC2FD7">
        <w:rPr>
          <w:rFonts w:ascii="Times New Roman" w:hAnsi="Times New Roman" w:cs="Times New Roman"/>
          <w:sz w:val="24"/>
          <w:szCs w:val="24"/>
        </w:rPr>
        <w:t>tem subwencji. Budżet państwa określa środki</w:t>
      </w:r>
      <w:r w:rsidR="009A4A4B">
        <w:rPr>
          <w:rFonts w:ascii="Times New Roman" w:hAnsi="Times New Roman" w:cs="Times New Roman"/>
          <w:sz w:val="24"/>
          <w:szCs w:val="24"/>
        </w:rPr>
        <w:t xml:space="preserve"> na jedno dziecko i według algorytmu określa liczbę dzieci zgłoszonych we wrześniu roku poprzedzającego rok budżetowy. </w:t>
      </w:r>
    </w:p>
    <w:p w:rsidR="009A4A4B" w:rsidRDefault="009A4A4B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Radny R. Barszcz zwrócił uwagę, że za błędy poprzedniego roku budżetowego </w:t>
      </w:r>
      <w:r w:rsidR="00FE33DC">
        <w:rPr>
          <w:rFonts w:ascii="Times New Roman" w:hAnsi="Times New Roman" w:cs="Times New Roman"/>
          <w:sz w:val="24"/>
          <w:szCs w:val="24"/>
        </w:rPr>
        <w:t>gmina płaci</w:t>
      </w:r>
      <w:r>
        <w:rPr>
          <w:rFonts w:ascii="Times New Roman" w:hAnsi="Times New Roman" w:cs="Times New Roman"/>
          <w:sz w:val="24"/>
          <w:szCs w:val="24"/>
        </w:rPr>
        <w:t xml:space="preserve"> w roku bieżącym. </w:t>
      </w:r>
    </w:p>
    <w:p w:rsidR="00522AFE" w:rsidRDefault="009A4A4B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Pan Skarbnik oznajmił, że </w:t>
      </w:r>
      <w:r w:rsidR="00FE33DC">
        <w:rPr>
          <w:rFonts w:ascii="Times New Roman" w:hAnsi="Times New Roman" w:cs="Times New Roman"/>
          <w:sz w:val="24"/>
          <w:szCs w:val="24"/>
        </w:rPr>
        <w:t xml:space="preserve">kwota </w:t>
      </w:r>
      <w:r>
        <w:rPr>
          <w:rFonts w:ascii="Times New Roman" w:hAnsi="Times New Roman" w:cs="Times New Roman"/>
          <w:sz w:val="24"/>
          <w:szCs w:val="24"/>
        </w:rPr>
        <w:t>5</w:t>
      </w:r>
      <w:r w:rsidR="00FE33DC">
        <w:rPr>
          <w:rFonts w:ascii="Times New Roman" w:hAnsi="Times New Roman" w:cs="Times New Roman"/>
          <w:sz w:val="24"/>
          <w:szCs w:val="24"/>
        </w:rPr>
        <w:t>4.000,00 zł w roku ubiegłym była</w:t>
      </w:r>
      <w:r>
        <w:rPr>
          <w:rFonts w:ascii="Times New Roman" w:hAnsi="Times New Roman" w:cs="Times New Roman"/>
          <w:sz w:val="24"/>
          <w:szCs w:val="24"/>
        </w:rPr>
        <w:t xml:space="preserve"> do dyspozycji</w:t>
      </w:r>
      <w:r w:rsidR="00FE33DC">
        <w:rPr>
          <w:rFonts w:ascii="Times New Roman" w:hAnsi="Times New Roman" w:cs="Times New Roman"/>
          <w:sz w:val="24"/>
          <w:szCs w:val="24"/>
        </w:rPr>
        <w:t xml:space="preserve"> gminy</w:t>
      </w:r>
      <w:r>
        <w:rPr>
          <w:rFonts w:ascii="Times New Roman" w:hAnsi="Times New Roman" w:cs="Times New Roman"/>
          <w:sz w:val="24"/>
          <w:szCs w:val="24"/>
        </w:rPr>
        <w:t xml:space="preserve">. Podsumował, że to jak "pożyczka", którą należy spłacić. </w:t>
      </w:r>
      <w:r w:rsidR="00BC2F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0E4A" w:rsidRDefault="00FC0E4A" w:rsidP="00FC0E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Rada 14 głosami „za” (R. Barszcz, M. Bzowa, K. Dobroczyńska, J. Gorzelana, H. Gruszczyński, M. Jankowiak, M. Orzechowska, H. Spychała, D. Strzelczyk, R. Suchorski, </w:t>
      </w:r>
      <w:r>
        <w:rPr>
          <w:rFonts w:ascii="Times New Roman" w:hAnsi="Times New Roman" w:cs="Times New Roman"/>
          <w:sz w:val="24"/>
          <w:szCs w:val="24"/>
        </w:rPr>
        <w:br/>
        <w:t>K. Tobolski, P. Trawiński, G. Woźniak, A. Woźniak), przy braku głosów "przeciw" i 1 głosie wstrzymującym (R. Świ</w:t>
      </w:r>
      <w:r w:rsidR="000A30CD">
        <w:rPr>
          <w:rFonts w:ascii="Times New Roman" w:hAnsi="Times New Roman" w:cs="Times New Roman"/>
          <w:sz w:val="24"/>
          <w:szCs w:val="24"/>
        </w:rPr>
        <w:t>tek) podjęła uchwałę nr XVII/105</w:t>
      </w:r>
      <w:r>
        <w:rPr>
          <w:rFonts w:ascii="Times New Roman" w:hAnsi="Times New Roman" w:cs="Times New Roman"/>
          <w:sz w:val="24"/>
          <w:szCs w:val="24"/>
        </w:rPr>
        <w:t>/16 w sprawie zmian w budżecie gminy Miłosław na 2016 rok. Uchwała stanowi załącznik nr 1</w:t>
      </w:r>
      <w:r w:rsidR="00D9661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:rsidR="00FC0E4A" w:rsidRDefault="00FC0E4A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6EA7" w:rsidRDefault="00A16EA7" w:rsidP="00A16E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4"/>
          <w:szCs w:val="24"/>
        </w:rPr>
        <w:t xml:space="preserve">g) Pan H. Przykłota przedstawił projekt uchwały w sprawie </w:t>
      </w:r>
      <w:r>
        <w:rPr>
          <w:rFonts w:ascii="Times New Roman" w:hAnsi="Times New Roman" w:cs="Times New Roman"/>
          <w:sz w:val="25"/>
          <w:szCs w:val="25"/>
        </w:rPr>
        <w:t>udzielenia pomocy finansowej dla Powiatu Średzkiego.</w:t>
      </w:r>
    </w:p>
    <w:p w:rsidR="00A16EA7" w:rsidRDefault="00A16EA7" w:rsidP="00A16E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Radny R. Barszcz </w:t>
      </w:r>
      <w:r w:rsidR="00FE33DC">
        <w:rPr>
          <w:rFonts w:ascii="Times New Roman" w:hAnsi="Times New Roman" w:cs="Times New Roman"/>
          <w:sz w:val="25"/>
          <w:szCs w:val="25"/>
        </w:rPr>
        <w:t>zapytał czy gmina ma gwarancję Starosty średzkiego co do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FE33DC">
        <w:rPr>
          <w:rFonts w:ascii="Times New Roman" w:hAnsi="Times New Roman" w:cs="Times New Roman"/>
          <w:sz w:val="25"/>
          <w:szCs w:val="25"/>
        </w:rPr>
        <w:t xml:space="preserve">kwestii </w:t>
      </w:r>
      <w:r>
        <w:rPr>
          <w:rFonts w:ascii="Times New Roman" w:hAnsi="Times New Roman" w:cs="Times New Roman"/>
          <w:sz w:val="25"/>
          <w:szCs w:val="25"/>
        </w:rPr>
        <w:t>codziennego</w:t>
      </w:r>
      <w:r w:rsidR="00FE33DC">
        <w:rPr>
          <w:rFonts w:ascii="Times New Roman" w:hAnsi="Times New Roman" w:cs="Times New Roman"/>
          <w:sz w:val="25"/>
          <w:szCs w:val="25"/>
        </w:rPr>
        <w:t xml:space="preserve"> wydłużenia godzin</w:t>
      </w:r>
      <w:r>
        <w:rPr>
          <w:rFonts w:ascii="Times New Roman" w:hAnsi="Times New Roman" w:cs="Times New Roman"/>
          <w:sz w:val="25"/>
          <w:szCs w:val="25"/>
        </w:rPr>
        <w:t xml:space="preserve"> kursowania promu </w:t>
      </w:r>
      <w:r w:rsidR="00FE33DC">
        <w:rPr>
          <w:rFonts w:ascii="Times New Roman" w:hAnsi="Times New Roman" w:cs="Times New Roman"/>
          <w:sz w:val="25"/>
          <w:szCs w:val="25"/>
        </w:rPr>
        <w:t xml:space="preserve">w Dębnie. </w:t>
      </w:r>
    </w:p>
    <w:p w:rsidR="00CA4D69" w:rsidRDefault="00A16EA7" w:rsidP="00A16E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Pan Skarbnik Przykłota powiedział, że z przeprowadzonych rozmów wynika,</w:t>
      </w:r>
      <w:r w:rsidR="00AE27C1">
        <w:rPr>
          <w:rFonts w:ascii="Times New Roman" w:hAnsi="Times New Roman" w:cs="Times New Roman"/>
          <w:sz w:val="25"/>
          <w:szCs w:val="25"/>
        </w:rPr>
        <w:br/>
      </w:r>
      <w:r>
        <w:rPr>
          <w:rFonts w:ascii="Times New Roman" w:hAnsi="Times New Roman" w:cs="Times New Roman"/>
          <w:sz w:val="25"/>
          <w:szCs w:val="25"/>
        </w:rPr>
        <w:t xml:space="preserve">że </w:t>
      </w:r>
      <w:r w:rsidR="00CA4D69">
        <w:rPr>
          <w:rFonts w:ascii="Times New Roman" w:hAnsi="Times New Roman" w:cs="Times New Roman"/>
          <w:sz w:val="25"/>
          <w:szCs w:val="25"/>
        </w:rPr>
        <w:t xml:space="preserve">powiat średzki starał się będzie użyczyć prom w szerszym zakresie i dłuższym czasie. </w:t>
      </w:r>
    </w:p>
    <w:p w:rsidR="00A16EA7" w:rsidRDefault="00D96612" w:rsidP="00A16E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Pan Przewodniczą</w:t>
      </w:r>
      <w:r w:rsidR="00CA4D69">
        <w:rPr>
          <w:rFonts w:ascii="Times New Roman" w:hAnsi="Times New Roman" w:cs="Times New Roman"/>
          <w:sz w:val="25"/>
          <w:szCs w:val="25"/>
        </w:rPr>
        <w:t>cy Gruszczyński powiedział, że ma zapewnienie Starosty,</w:t>
      </w:r>
      <w:r w:rsidR="00AE27C1">
        <w:rPr>
          <w:rFonts w:ascii="Times New Roman" w:hAnsi="Times New Roman" w:cs="Times New Roman"/>
          <w:sz w:val="25"/>
          <w:szCs w:val="25"/>
        </w:rPr>
        <w:br/>
      </w:r>
      <w:r w:rsidR="00CA4D69">
        <w:rPr>
          <w:rFonts w:ascii="Times New Roman" w:hAnsi="Times New Roman" w:cs="Times New Roman"/>
          <w:sz w:val="25"/>
          <w:szCs w:val="25"/>
        </w:rPr>
        <w:t>i</w:t>
      </w:r>
      <w:r>
        <w:rPr>
          <w:rFonts w:ascii="Times New Roman" w:hAnsi="Times New Roman" w:cs="Times New Roman"/>
          <w:sz w:val="25"/>
          <w:szCs w:val="25"/>
        </w:rPr>
        <w:t>ż</w:t>
      </w:r>
      <w:r w:rsidR="00CA4D69">
        <w:rPr>
          <w:rFonts w:ascii="Times New Roman" w:hAnsi="Times New Roman" w:cs="Times New Roman"/>
          <w:sz w:val="25"/>
          <w:szCs w:val="25"/>
        </w:rPr>
        <w:t xml:space="preserve"> druga osoba została wysłana na szkolenie z obsługi promu. </w:t>
      </w:r>
      <w:r w:rsidR="00FE33DC">
        <w:rPr>
          <w:rFonts w:ascii="Times New Roman" w:hAnsi="Times New Roman" w:cs="Times New Roman"/>
          <w:sz w:val="25"/>
          <w:szCs w:val="25"/>
        </w:rPr>
        <w:t>Ś</w:t>
      </w:r>
      <w:r>
        <w:rPr>
          <w:rFonts w:ascii="Times New Roman" w:hAnsi="Times New Roman" w:cs="Times New Roman"/>
          <w:sz w:val="25"/>
          <w:szCs w:val="25"/>
        </w:rPr>
        <w:t xml:space="preserve">rodki na budowę podjazdów mają umożliwić </w:t>
      </w:r>
      <w:r w:rsidR="000A30CD">
        <w:rPr>
          <w:rFonts w:ascii="Times New Roman" w:hAnsi="Times New Roman" w:cs="Times New Roman"/>
          <w:sz w:val="25"/>
          <w:szCs w:val="25"/>
        </w:rPr>
        <w:t>przejazd samochodów i kursowanie</w:t>
      </w:r>
      <w:r>
        <w:rPr>
          <w:rFonts w:ascii="Times New Roman" w:hAnsi="Times New Roman" w:cs="Times New Roman"/>
          <w:sz w:val="25"/>
          <w:szCs w:val="25"/>
        </w:rPr>
        <w:t xml:space="preserve"> promu nawet przy niskim</w:t>
      </w:r>
      <w:r w:rsidR="000A30CD">
        <w:rPr>
          <w:rFonts w:ascii="Times New Roman" w:hAnsi="Times New Roman" w:cs="Times New Roman"/>
          <w:sz w:val="25"/>
          <w:szCs w:val="25"/>
        </w:rPr>
        <w:t xml:space="preserve"> poziomie stanu</w:t>
      </w:r>
      <w:r>
        <w:rPr>
          <w:rFonts w:ascii="Times New Roman" w:hAnsi="Times New Roman" w:cs="Times New Roman"/>
          <w:sz w:val="25"/>
          <w:szCs w:val="25"/>
        </w:rPr>
        <w:t xml:space="preserve"> rzeki. </w:t>
      </w:r>
    </w:p>
    <w:p w:rsidR="00D96612" w:rsidRPr="00D96612" w:rsidRDefault="00D96612" w:rsidP="00D966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4"/>
          <w:szCs w:val="24"/>
        </w:rPr>
        <w:t xml:space="preserve">Rada jednogłośnie 15 głosami „za” podjęła uchwałę nr XVII/106/16 w sprawie </w:t>
      </w:r>
      <w:r>
        <w:rPr>
          <w:rFonts w:ascii="Times New Roman" w:hAnsi="Times New Roman" w:cs="Times New Roman"/>
          <w:sz w:val="25"/>
          <w:szCs w:val="25"/>
        </w:rPr>
        <w:t>udzielenia pomocy finansowej dla Powiatu Średzkiego</w:t>
      </w:r>
      <w:r>
        <w:rPr>
          <w:rFonts w:ascii="Times New Roman" w:hAnsi="Times New Roman" w:cs="Times New Roman"/>
          <w:sz w:val="24"/>
          <w:szCs w:val="24"/>
        </w:rPr>
        <w:t>. Uchwała stanowi załącznik</w:t>
      </w:r>
      <w:r w:rsidR="00AE27C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nr 15 do protokołu. </w:t>
      </w:r>
    </w:p>
    <w:p w:rsidR="00A16EA7" w:rsidRDefault="00A16EA7" w:rsidP="00A16E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A16EA7" w:rsidRDefault="00A16EA7" w:rsidP="00A16E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A84">
        <w:rPr>
          <w:rFonts w:ascii="Times New Roman" w:hAnsi="Times New Roman" w:cs="Times New Roman"/>
          <w:sz w:val="24"/>
          <w:szCs w:val="24"/>
        </w:rPr>
        <w:t xml:space="preserve">h) </w:t>
      </w:r>
      <w:r w:rsidR="00406B5A">
        <w:rPr>
          <w:rFonts w:ascii="Times New Roman" w:hAnsi="Times New Roman" w:cs="Times New Roman"/>
          <w:sz w:val="24"/>
          <w:szCs w:val="24"/>
        </w:rPr>
        <w:t xml:space="preserve">Pan H. Gruszczyński przedstawił projekt uchwały w sprawie </w:t>
      </w:r>
      <w:r w:rsidRPr="00F56A84">
        <w:rPr>
          <w:rFonts w:ascii="Times New Roman" w:hAnsi="Times New Roman" w:cs="Times New Roman"/>
          <w:sz w:val="24"/>
          <w:szCs w:val="24"/>
        </w:rPr>
        <w:t>uzgodnienia projektu uchwały zmieniającej uchwałę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A84">
        <w:rPr>
          <w:rFonts w:ascii="Times New Roman" w:hAnsi="Times New Roman" w:cs="Times New Roman"/>
          <w:sz w:val="24"/>
          <w:szCs w:val="24"/>
        </w:rPr>
        <w:t>utworzenia</w:t>
      </w:r>
      <w:r w:rsidR="00406B5A">
        <w:rPr>
          <w:rFonts w:ascii="Times New Roman" w:hAnsi="Times New Roman" w:cs="Times New Roman"/>
          <w:sz w:val="24"/>
          <w:szCs w:val="24"/>
        </w:rPr>
        <w:t xml:space="preserve"> </w:t>
      </w:r>
      <w:r w:rsidRPr="00F56A84">
        <w:rPr>
          <w:rFonts w:ascii="Times New Roman" w:hAnsi="Times New Roman" w:cs="Times New Roman"/>
          <w:sz w:val="24"/>
          <w:szCs w:val="24"/>
        </w:rPr>
        <w:t>Żerkowsko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A8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A84">
        <w:rPr>
          <w:rFonts w:ascii="Times New Roman" w:hAnsi="Times New Roman" w:cs="Times New Roman"/>
          <w:sz w:val="24"/>
          <w:szCs w:val="24"/>
        </w:rPr>
        <w:t>Czeszewskiego Parku Krajobrazowego.</w:t>
      </w:r>
    </w:p>
    <w:p w:rsidR="00AE27C1" w:rsidRDefault="00AE27C1" w:rsidP="00AE27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Radny Piotr Trawiński zapytał czy gmina zna stanowisko w odniesieniu do projektu uchwały Sejmiku pozostałych gmin wchodzących do </w:t>
      </w:r>
      <w:r w:rsidRPr="00F56A84">
        <w:rPr>
          <w:rFonts w:ascii="Times New Roman" w:hAnsi="Times New Roman" w:cs="Times New Roman"/>
          <w:sz w:val="24"/>
          <w:szCs w:val="24"/>
        </w:rPr>
        <w:t>Żerkowsko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A8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A84">
        <w:rPr>
          <w:rFonts w:ascii="Times New Roman" w:hAnsi="Times New Roman" w:cs="Times New Roman"/>
          <w:sz w:val="24"/>
          <w:szCs w:val="24"/>
        </w:rPr>
        <w:t>Czeszewskiego Parku Krajobrazowego.</w:t>
      </w:r>
    </w:p>
    <w:p w:rsidR="00A16EA7" w:rsidRDefault="00C0619C" w:rsidP="00FF3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 H. Gruszczyński odpowiedział, że gmina Żerków poprzez milczenie pozytywnie zaakceptow</w:t>
      </w:r>
      <w:r w:rsidR="00FE33DC">
        <w:rPr>
          <w:rFonts w:ascii="Times New Roman" w:hAnsi="Times New Roman" w:cs="Times New Roman"/>
          <w:sz w:val="24"/>
          <w:szCs w:val="24"/>
        </w:rPr>
        <w:t>ała projekt uchwały, natomiast radni z gminy</w:t>
      </w:r>
      <w:r>
        <w:rPr>
          <w:rFonts w:ascii="Times New Roman" w:hAnsi="Times New Roman" w:cs="Times New Roman"/>
          <w:sz w:val="24"/>
          <w:szCs w:val="24"/>
        </w:rPr>
        <w:t xml:space="preserve"> Nowe Miasto </w:t>
      </w:r>
      <w:r w:rsidR="00FE33DC">
        <w:rPr>
          <w:rFonts w:ascii="Times New Roman" w:hAnsi="Times New Roman" w:cs="Times New Roman"/>
          <w:sz w:val="24"/>
          <w:szCs w:val="24"/>
        </w:rPr>
        <w:t>wyrazili na pos</w:t>
      </w:r>
      <w:r>
        <w:rPr>
          <w:rFonts w:ascii="Times New Roman" w:hAnsi="Times New Roman" w:cs="Times New Roman"/>
          <w:sz w:val="24"/>
          <w:szCs w:val="24"/>
        </w:rPr>
        <w:t>i</w:t>
      </w:r>
      <w:r w:rsidR="00FE33DC">
        <w:rPr>
          <w:rFonts w:ascii="Times New Roman" w:hAnsi="Times New Roman" w:cs="Times New Roman"/>
          <w:sz w:val="24"/>
          <w:szCs w:val="24"/>
        </w:rPr>
        <w:t>edzeniu Komisji zgodę</w:t>
      </w:r>
      <w:r>
        <w:rPr>
          <w:rFonts w:ascii="Times New Roman" w:hAnsi="Times New Roman" w:cs="Times New Roman"/>
          <w:sz w:val="24"/>
          <w:szCs w:val="24"/>
        </w:rPr>
        <w:t xml:space="preserve"> na wprowadzenie proponowanych</w:t>
      </w:r>
      <w:r w:rsidR="00FE33DC">
        <w:rPr>
          <w:rFonts w:ascii="Times New Roman" w:hAnsi="Times New Roman" w:cs="Times New Roman"/>
          <w:sz w:val="24"/>
          <w:szCs w:val="24"/>
        </w:rPr>
        <w:t xml:space="preserve"> w projekcie uchwały</w:t>
      </w:r>
      <w:r>
        <w:rPr>
          <w:rFonts w:ascii="Times New Roman" w:hAnsi="Times New Roman" w:cs="Times New Roman"/>
          <w:sz w:val="24"/>
          <w:szCs w:val="24"/>
        </w:rPr>
        <w:t xml:space="preserve"> zmian. </w:t>
      </w:r>
    </w:p>
    <w:p w:rsidR="00A116D7" w:rsidRDefault="00C0619C" w:rsidP="001C49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10 głosami "za" (</w:t>
      </w:r>
      <w:r w:rsidR="001C4931">
        <w:rPr>
          <w:rFonts w:ascii="Times New Roman" w:hAnsi="Times New Roman" w:cs="Times New Roman"/>
          <w:sz w:val="24"/>
          <w:szCs w:val="24"/>
        </w:rPr>
        <w:t>R. Barszcz, M. Bzowa, H. Gruszczyński, M. Jankowiak, H. Spychała, D. Strzelczyk, R. Suchorski, K. Tobolski, G. Wizła, A. Woźniak), przy 4 głosach "przeciw" (K. Dobroczyńska, J. Gorzelana, P. Tra</w:t>
      </w:r>
      <w:r w:rsidR="00A116D7">
        <w:rPr>
          <w:rFonts w:ascii="Times New Roman" w:hAnsi="Times New Roman" w:cs="Times New Roman"/>
          <w:sz w:val="24"/>
          <w:szCs w:val="24"/>
        </w:rPr>
        <w:t xml:space="preserve">wiński, R. Świtek) i 1 głosie </w:t>
      </w:r>
      <w:r w:rsidR="001C4931">
        <w:rPr>
          <w:rFonts w:ascii="Times New Roman" w:hAnsi="Times New Roman" w:cs="Times New Roman"/>
          <w:sz w:val="24"/>
          <w:szCs w:val="24"/>
        </w:rPr>
        <w:t xml:space="preserve">wstrzymującym (M. Orzechowska) podjęła uchwałę Nr XVII/107/16  w sprawie </w:t>
      </w:r>
      <w:r w:rsidR="001C4931" w:rsidRPr="00F56A84">
        <w:rPr>
          <w:rFonts w:ascii="Times New Roman" w:hAnsi="Times New Roman" w:cs="Times New Roman"/>
          <w:sz w:val="24"/>
          <w:szCs w:val="24"/>
        </w:rPr>
        <w:t>uzgodnienia projektu uchwały zmieniającej uchwałę w sprawie</w:t>
      </w:r>
      <w:r w:rsidR="001C4931">
        <w:rPr>
          <w:rFonts w:ascii="Times New Roman" w:hAnsi="Times New Roman" w:cs="Times New Roman"/>
          <w:sz w:val="24"/>
          <w:szCs w:val="24"/>
        </w:rPr>
        <w:t xml:space="preserve"> </w:t>
      </w:r>
      <w:r w:rsidR="001C4931" w:rsidRPr="00F56A84">
        <w:rPr>
          <w:rFonts w:ascii="Times New Roman" w:hAnsi="Times New Roman" w:cs="Times New Roman"/>
          <w:sz w:val="24"/>
          <w:szCs w:val="24"/>
        </w:rPr>
        <w:t>utworzenia</w:t>
      </w:r>
      <w:r w:rsidR="001C4931">
        <w:rPr>
          <w:rFonts w:ascii="Times New Roman" w:hAnsi="Times New Roman" w:cs="Times New Roman"/>
          <w:sz w:val="24"/>
          <w:szCs w:val="24"/>
        </w:rPr>
        <w:t xml:space="preserve"> </w:t>
      </w:r>
      <w:r w:rsidR="001C4931" w:rsidRPr="00F56A84">
        <w:rPr>
          <w:rFonts w:ascii="Times New Roman" w:hAnsi="Times New Roman" w:cs="Times New Roman"/>
          <w:sz w:val="24"/>
          <w:szCs w:val="24"/>
        </w:rPr>
        <w:t>Żerkowsko</w:t>
      </w:r>
      <w:r w:rsidR="001C4931">
        <w:rPr>
          <w:rFonts w:ascii="Times New Roman" w:hAnsi="Times New Roman" w:cs="Times New Roman"/>
          <w:sz w:val="24"/>
          <w:szCs w:val="24"/>
        </w:rPr>
        <w:t xml:space="preserve"> </w:t>
      </w:r>
      <w:r w:rsidR="001C4931" w:rsidRPr="00F56A84">
        <w:rPr>
          <w:rFonts w:ascii="Times New Roman" w:hAnsi="Times New Roman" w:cs="Times New Roman"/>
          <w:sz w:val="24"/>
          <w:szCs w:val="24"/>
        </w:rPr>
        <w:t>-</w:t>
      </w:r>
      <w:r w:rsidR="001C4931">
        <w:rPr>
          <w:rFonts w:ascii="Times New Roman" w:hAnsi="Times New Roman" w:cs="Times New Roman"/>
          <w:sz w:val="24"/>
          <w:szCs w:val="24"/>
        </w:rPr>
        <w:t xml:space="preserve"> </w:t>
      </w:r>
      <w:r w:rsidR="001C4931" w:rsidRPr="00F56A84">
        <w:rPr>
          <w:rFonts w:ascii="Times New Roman" w:hAnsi="Times New Roman" w:cs="Times New Roman"/>
          <w:sz w:val="24"/>
          <w:szCs w:val="24"/>
        </w:rPr>
        <w:t>Czeszewskiego Parku Krajobrazowego.</w:t>
      </w:r>
      <w:r w:rsidR="001C4931">
        <w:rPr>
          <w:rFonts w:ascii="Times New Roman" w:hAnsi="Times New Roman" w:cs="Times New Roman"/>
          <w:sz w:val="24"/>
          <w:szCs w:val="24"/>
        </w:rPr>
        <w:t xml:space="preserve"> Uchwała stanowi załącznik nr 16 do protokołu. </w:t>
      </w:r>
    </w:p>
    <w:p w:rsidR="00A116D7" w:rsidRDefault="00A116D7" w:rsidP="001C49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116D7" w:rsidRPr="00A116D7" w:rsidRDefault="00A116D7" w:rsidP="008F19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116D7">
        <w:rPr>
          <w:rFonts w:ascii="Times New Roman" w:hAnsi="Times New Roman" w:cs="Times New Roman"/>
          <w:b/>
          <w:sz w:val="24"/>
          <w:szCs w:val="24"/>
        </w:rPr>
        <w:t>Ad 11</w:t>
      </w:r>
    </w:p>
    <w:p w:rsidR="00A116D7" w:rsidRDefault="00A116D7" w:rsidP="00292B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A116D7">
        <w:rPr>
          <w:rFonts w:ascii="Times New Roman" w:hAnsi="Times New Roman" w:cs="Times New Roman"/>
          <w:sz w:val="24"/>
          <w:szCs w:val="24"/>
        </w:rPr>
        <w:t>Radny Dawid Strzelczyk zaprosił członków Komisji</w:t>
      </w:r>
      <w:r>
        <w:rPr>
          <w:rFonts w:ascii="Times New Roman" w:hAnsi="Times New Roman" w:cs="Times New Roman"/>
          <w:sz w:val="24"/>
          <w:szCs w:val="24"/>
        </w:rPr>
        <w:t xml:space="preserve"> Finansowo - Budżetowej</w:t>
      </w:r>
      <w:r w:rsidRPr="00A116D7">
        <w:rPr>
          <w:rFonts w:ascii="Times New Roman" w:hAnsi="Times New Roman" w:cs="Times New Roman"/>
          <w:sz w:val="24"/>
          <w:szCs w:val="24"/>
        </w:rPr>
        <w:t xml:space="preserve">, pana Burmistrza, </w:t>
      </w:r>
      <w:r>
        <w:rPr>
          <w:rFonts w:ascii="Times New Roman" w:hAnsi="Times New Roman" w:cs="Times New Roman"/>
          <w:sz w:val="24"/>
          <w:szCs w:val="24"/>
        </w:rPr>
        <w:t>panią Kierownik Urszulę Kosmecką oraz pana Skarbnika na posiedzenie Komisji w dniu 7 kwietnia 2016 roku. Tematem po</w:t>
      </w:r>
      <w:r w:rsidR="00E035BD">
        <w:rPr>
          <w:rFonts w:ascii="Times New Roman" w:hAnsi="Times New Roman" w:cs="Times New Roman"/>
          <w:sz w:val="24"/>
          <w:szCs w:val="24"/>
        </w:rPr>
        <w:t xml:space="preserve">siedzenia będzie omówienie realizacji zadania utwardzenia dróg na osiedlu za mleczarnią w Miłosławiu. </w:t>
      </w:r>
    </w:p>
    <w:p w:rsidR="008F19EF" w:rsidRPr="008F19EF" w:rsidRDefault="008F19EF" w:rsidP="008F19E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19EF" w:rsidRPr="008F19EF" w:rsidRDefault="008F19EF" w:rsidP="008F19E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19EF">
        <w:rPr>
          <w:rFonts w:ascii="Times New Roman" w:hAnsi="Times New Roman" w:cs="Times New Roman"/>
          <w:b/>
          <w:sz w:val="24"/>
          <w:szCs w:val="24"/>
        </w:rPr>
        <w:t>Ad 12</w:t>
      </w:r>
    </w:p>
    <w:p w:rsidR="00C0619C" w:rsidRDefault="008F19EF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 Sołtys Skotnik - Rafał Sztuka - zapytał radnych o uchwałę dotyczącą zmiany statutu Miłosławskiego Centru</w:t>
      </w:r>
      <w:r w:rsidR="009F5D3D">
        <w:rPr>
          <w:rFonts w:ascii="Times New Roman" w:hAnsi="Times New Roman" w:cs="Times New Roman"/>
          <w:sz w:val="24"/>
          <w:szCs w:val="24"/>
        </w:rPr>
        <w:t>m Kultury, którą radni podjęli 9</w:t>
      </w:r>
      <w:r>
        <w:rPr>
          <w:rFonts w:ascii="Times New Roman" w:hAnsi="Times New Roman" w:cs="Times New Roman"/>
          <w:sz w:val="24"/>
          <w:szCs w:val="24"/>
        </w:rPr>
        <w:t xml:space="preserve"> listopada 2015 r. Dodał, że na zebraniu wiejskim w Skotnikach były publicznie składane obietnice</w:t>
      </w:r>
      <w:r w:rsidR="00EE2B25">
        <w:rPr>
          <w:rFonts w:ascii="Times New Roman" w:hAnsi="Times New Roman" w:cs="Times New Roman"/>
          <w:sz w:val="24"/>
          <w:szCs w:val="24"/>
        </w:rPr>
        <w:t xml:space="preserve"> przez radnego Grzegorza Wizłę o złożeniu na najbliższej sesji projektu uchwały zmieniającej statut MCK. Zapytał radnego Barszcza co z jego autorskim projektem, o którym mówił</w:t>
      </w:r>
      <w:r w:rsidR="009F5D3D">
        <w:rPr>
          <w:rFonts w:ascii="Times New Roman" w:hAnsi="Times New Roman" w:cs="Times New Roman"/>
          <w:sz w:val="24"/>
          <w:szCs w:val="24"/>
        </w:rPr>
        <w:t xml:space="preserve"> również na zebraniu wiejskim</w:t>
      </w:r>
      <w:r w:rsidR="00EE2B25">
        <w:rPr>
          <w:rFonts w:ascii="Times New Roman" w:hAnsi="Times New Roman" w:cs="Times New Roman"/>
          <w:sz w:val="24"/>
          <w:szCs w:val="24"/>
        </w:rPr>
        <w:t>. Zapytał pozostałych radnych jakie jest ich zdanie ma temat przywrócenia bibliotek, ponieważ mieszkańcy walczą, a by</w:t>
      </w:r>
      <w:r w:rsidR="00BD6E70">
        <w:rPr>
          <w:rFonts w:ascii="Times New Roman" w:hAnsi="Times New Roman" w:cs="Times New Roman"/>
          <w:sz w:val="24"/>
          <w:szCs w:val="24"/>
        </w:rPr>
        <w:t>ć</w:t>
      </w:r>
      <w:r w:rsidR="00EE2B25">
        <w:rPr>
          <w:rFonts w:ascii="Times New Roman" w:hAnsi="Times New Roman" w:cs="Times New Roman"/>
          <w:sz w:val="24"/>
          <w:szCs w:val="24"/>
        </w:rPr>
        <w:t xml:space="preserve"> może nie ma woli radnych do przywrócenia biblioteki. </w:t>
      </w:r>
    </w:p>
    <w:p w:rsidR="00BD6E70" w:rsidRDefault="00BD6E70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F5D3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an H. Gruszczyński poinformował, że na ostatnim wspólnym posiedzeniu Komisji sprawa bibliotek była omawiana, jednak nie znaleziono rozwiązania. Zdecydowano o odbyciu na początku kwietnia spotkania z sołtysami zainteresowanych miejscowości. Przekazał, że radny Wizła przedstawił wizję dalszego funkcjonowania bibliotek, </w:t>
      </w:r>
      <w:r w:rsidR="00C90AB3">
        <w:rPr>
          <w:rFonts w:ascii="Times New Roman" w:hAnsi="Times New Roman" w:cs="Times New Roman"/>
          <w:sz w:val="24"/>
          <w:szCs w:val="24"/>
        </w:rPr>
        <w:t>dlatego wspólnie z sołtysami planowane jest omówienie tematu. Poinformował, że radny Wizła zaproponował, aby w Pałczynie, Skotnikach i Mikuszewie filie biblioteczne przywrócić, jednocześnie ograniczyć etaty</w:t>
      </w:r>
      <w:r w:rsidR="008C1B04">
        <w:rPr>
          <w:rFonts w:ascii="Times New Roman" w:hAnsi="Times New Roman" w:cs="Times New Roman"/>
          <w:sz w:val="24"/>
          <w:szCs w:val="24"/>
        </w:rPr>
        <w:t xml:space="preserve"> mianowicie 10 godz</w:t>
      </w:r>
      <w:r w:rsidR="00E874C0">
        <w:rPr>
          <w:rFonts w:ascii="Times New Roman" w:hAnsi="Times New Roman" w:cs="Times New Roman"/>
          <w:sz w:val="24"/>
          <w:szCs w:val="24"/>
        </w:rPr>
        <w:t>in</w:t>
      </w:r>
      <w:r w:rsidR="008C1B04">
        <w:rPr>
          <w:rFonts w:ascii="Times New Roman" w:hAnsi="Times New Roman" w:cs="Times New Roman"/>
          <w:sz w:val="24"/>
          <w:szCs w:val="24"/>
        </w:rPr>
        <w:t xml:space="preserve"> przeznaczyć tygodniowo na trzy filie biblioteczne. </w:t>
      </w:r>
    </w:p>
    <w:p w:rsidR="00E874C0" w:rsidRDefault="00E874C0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Radny R. Barszcz poinformował, że zgodnie z obietnicą złożoną na zebraniu wiejskim w Skotnikach, na którym reprezentował Radę Miejską, na posiedzeniu Komisji Oświaty</w:t>
      </w:r>
      <w:r>
        <w:rPr>
          <w:rFonts w:ascii="Times New Roman" w:hAnsi="Times New Roman" w:cs="Times New Roman"/>
          <w:sz w:val="24"/>
          <w:szCs w:val="24"/>
        </w:rPr>
        <w:br/>
        <w:t xml:space="preserve">i Spraw Socjalnych przedstawił sprawę filii biblioteki w Skotnikach. Na posiedzeniu Komisji Oświaty i Spraw Socjalnych zgłosił propozycję zmiany Statutu MCK </w:t>
      </w:r>
      <w:r w:rsidR="001811D5">
        <w:rPr>
          <w:rFonts w:ascii="Times New Roman" w:hAnsi="Times New Roman" w:cs="Times New Roman"/>
          <w:sz w:val="24"/>
          <w:szCs w:val="24"/>
        </w:rPr>
        <w:t>polegającą na dod</w:t>
      </w:r>
      <w:r>
        <w:rPr>
          <w:rFonts w:ascii="Times New Roman" w:hAnsi="Times New Roman" w:cs="Times New Roman"/>
          <w:sz w:val="24"/>
          <w:szCs w:val="24"/>
        </w:rPr>
        <w:t xml:space="preserve">aniu do punktu 1 "filię w Skotnikach". </w:t>
      </w:r>
      <w:r w:rsidR="001811D5">
        <w:rPr>
          <w:rFonts w:ascii="Times New Roman" w:hAnsi="Times New Roman" w:cs="Times New Roman"/>
          <w:sz w:val="24"/>
          <w:szCs w:val="24"/>
        </w:rPr>
        <w:t>Poinformował, że Komisja Oświaty i Spraw Socjalny</w:t>
      </w:r>
      <w:r w:rsidR="003725A2">
        <w:rPr>
          <w:rFonts w:ascii="Times New Roman" w:hAnsi="Times New Roman" w:cs="Times New Roman"/>
          <w:sz w:val="24"/>
          <w:szCs w:val="24"/>
        </w:rPr>
        <w:t>ch</w:t>
      </w:r>
      <w:r w:rsidR="001811D5">
        <w:rPr>
          <w:rFonts w:ascii="Times New Roman" w:hAnsi="Times New Roman" w:cs="Times New Roman"/>
          <w:sz w:val="24"/>
          <w:szCs w:val="24"/>
        </w:rPr>
        <w:t xml:space="preserve"> na posiedzeniu </w:t>
      </w:r>
      <w:r w:rsidR="0009263F">
        <w:rPr>
          <w:rFonts w:ascii="Times New Roman" w:hAnsi="Times New Roman" w:cs="Times New Roman"/>
          <w:sz w:val="24"/>
          <w:szCs w:val="24"/>
        </w:rPr>
        <w:t xml:space="preserve">negatywnie zaopiniowała jego wniosek. </w:t>
      </w:r>
    </w:p>
    <w:p w:rsidR="0009263F" w:rsidRDefault="0009263F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Pani Hanna Spychała wyjaśniła, że </w:t>
      </w:r>
      <w:r w:rsidR="003725A2">
        <w:rPr>
          <w:rFonts w:ascii="Times New Roman" w:hAnsi="Times New Roman" w:cs="Times New Roman"/>
          <w:sz w:val="24"/>
          <w:szCs w:val="24"/>
        </w:rPr>
        <w:t>ze względu na brak</w:t>
      </w:r>
      <w:r>
        <w:rPr>
          <w:rFonts w:ascii="Times New Roman" w:hAnsi="Times New Roman" w:cs="Times New Roman"/>
          <w:sz w:val="24"/>
          <w:szCs w:val="24"/>
        </w:rPr>
        <w:t xml:space="preserve"> możliwości finansowych na utworzenie głównej centralnej biblioteki w Miłosławiu Komisja uznała, że nie może pochylić sie tylko nad bibliotek</w:t>
      </w:r>
      <w:r w:rsidR="003725A2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w Skotnikach</w:t>
      </w:r>
      <w:r w:rsidR="009E27BB">
        <w:rPr>
          <w:rFonts w:ascii="Times New Roman" w:hAnsi="Times New Roman" w:cs="Times New Roman"/>
          <w:sz w:val="24"/>
          <w:szCs w:val="24"/>
        </w:rPr>
        <w:t>, ale należy pochylić sie nad tym</w:t>
      </w:r>
      <w:r w:rsidR="003725A2">
        <w:rPr>
          <w:rFonts w:ascii="Times New Roman" w:hAnsi="Times New Roman" w:cs="Times New Roman"/>
          <w:sz w:val="24"/>
          <w:szCs w:val="24"/>
        </w:rPr>
        <w:t>, aby wszystkie trzy biblioteki</w:t>
      </w:r>
      <w:r w:rsidR="009E27BB">
        <w:rPr>
          <w:rFonts w:ascii="Times New Roman" w:hAnsi="Times New Roman" w:cs="Times New Roman"/>
          <w:sz w:val="24"/>
          <w:szCs w:val="24"/>
        </w:rPr>
        <w:t xml:space="preserve">: w Pałczynie, Skotnikach i Mikuszewie powróciły do funkcjonowania. </w:t>
      </w:r>
      <w:r w:rsidR="003725A2">
        <w:rPr>
          <w:rFonts w:ascii="Times New Roman" w:hAnsi="Times New Roman" w:cs="Times New Roman"/>
          <w:sz w:val="24"/>
          <w:szCs w:val="24"/>
        </w:rPr>
        <w:t>Przekazała, że drugi wniosek złożony na wspomnianym posiedzeniu Komisji</w:t>
      </w:r>
      <w:r w:rsidR="00306E7C">
        <w:rPr>
          <w:rFonts w:ascii="Times New Roman" w:hAnsi="Times New Roman" w:cs="Times New Roman"/>
          <w:sz w:val="24"/>
          <w:szCs w:val="24"/>
        </w:rPr>
        <w:t xml:space="preserve"> zakładał przywrócenie trzech filii bibliotecznych</w:t>
      </w:r>
      <w:r w:rsidR="00CD5CF0">
        <w:rPr>
          <w:rFonts w:ascii="Times New Roman" w:hAnsi="Times New Roman" w:cs="Times New Roman"/>
          <w:sz w:val="24"/>
          <w:szCs w:val="24"/>
        </w:rPr>
        <w:t>, a nie tylko filii biblioteki w Skotnikach</w:t>
      </w:r>
      <w:r w:rsidR="003725A2">
        <w:rPr>
          <w:rFonts w:ascii="Times New Roman" w:hAnsi="Times New Roman" w:cs="Times New Roman"/>
          <w:sz w:val="24"/>
          <w:szCs w:val="24"/>
        </w:rPr>
        <w:t xml:space="preserve"> i większość Komisji na drugi</w:t>
      </w:r>
      <w:r w:rsidR="00306E7C">
        <w:rPr>
          <w:rFonts w:ascii="Times New Roman" w:hAnsi="Times New Roman" w:cs="Times New Roman"/>
          <w:sz w:val="24"/>
          <w:szCs w:val="24"/>
        </w:rPr>
        <w:t xml:space="preserve"> wniosek wyraziła zgodę</w:t>
      </w:r>
      <w:r w:rsidR="005B3044">
        <w:rPr>
          <w:rFonts w:ascii="Times New Roman" w:hAnsi="Times New Roman" w:cs="Times New Roman"/>
          <w:sz w:val="24"/>
          <w:szCs w:val="24"/>
        </w:rPr>
        <w:t>,</w:t>
      </w:r>
      <w:r w:rsidR="003725A2">
        <w:rPr>
          <w:rFonts w:ascii="Times New Roman" w:hAnsi="Times New Roman" w:cs="Times New Roman"/>
          <w:sz w:val="24"/>
          <w:szCs w:val="24"/>
        </w:rPr>
        <w:t xml:space="preserve"> pozytywnie opiniując go w głosowaniu</w:t>
      </w:r>
      <w:r w:rsidR="00306E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D5CF0" w:rsidRDefault="00CD5CF0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Radny R. Barszcz zwrócił się do pana Sołtysa, że w protokole </w:t>
      </w:r>
      <w:r w:rsidR="000B550E">
        <w:rPr>
          <w:rFonts w:ascii="Times New Roman" w:hAnsi="Times New Roman" w:cs="Times New Roman"/>
          <w:sz w:val="24"/>
          <w:szCs w:val="24"/>
        </w:rPr>
        <w:t>zostało odnotowane, że poprosił</w:t>
      </w:r>
      <w:r w:rsidR="003725A2">
        <w:rPr>
          <w:rFonts w:ascii="Times New Roman" w:hAnsi="Times New Roman" w:cs="Times New Roman"/>
          <w:sz w:val="24"/>
          <w:szCs w:val="24"/>
        </w:rPr>
        <w:t xml:space="preserve"> o głosowanie nad złożonym wnioskiem</w:t>
      </w:r>
      <w:r w:rsidR="005B3044">
        <w:rPr>
          <w:rFonts w:ascii="Times New Roman" w:hAnsi="Times New Roman" w:cs="Times New Roman"/>
          <w:sz w:val="24"/>
          <w:szCs w:val="24"/>
        </w:rPr>
        <w:t xml:space="preserve">, głosowanie się </w:t>
      </w:r>
      <w:r w:rsidR="000B550E">
        <w:rPr>
          <w:rFonts w:ascii="Times New Roman" w:hAnsi="Times New Roman" w:cs="Times New Roman"/>
          <w:sz w:val="24"/>
          <w:szCs w:val="24"/>
        </w:rPr>
        <w:t xml:space="preserve">odbyło. </w:t>
      </w:r>
    </w:p>
    <w:p w:rsidR="000B550E" w:rsidRDefault="000B550E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Radny Roman Świtek uznał, że radny Wizła wywiązał się ze zobowiązania jakie złożył na zebraniu wiejskim w Skotnikach na ostatni</w:t>
      </w:r>
      <w:r w:rsidR="008E2981">
        <w:rPr>
          <w:rFonts w:ascii="Times New Roman" w:hAnsi="Times New Roman" w:cs="Times New Roman"/>
          <w:sz w:val="24"/>
          <w:szCs w:val="24"/>
        </w:rPr>
        <w:t xml:space="preserve">m wspólnym posiedzeniu Komisji, a jego wniosek został przyjęty. </w:t>
      </w:r>
    </w:p>
    <w:p w:rsidR="008E2981" w:rsidRDefault="008E2981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 R. Sztuka powiedział, że cieszy się</w:t>
      </w:r>
      <w:r w:rsidR="003725A2">
        <w:rPr>
          <w:rFonts w:ascii="Times New Roman" w:hAnsi="Times New Roman" w:cs="Times New Roman"/>
          <w:sz w:val="24"/>
          <w:szCs w:val="24"/>
        </w:rPr>
        <w:t>, ż</w:t>
      </w:r>
      <w:r>
        <w:rPr>
          <w:rFonts w:ascii="Times New Roman" w:hAnsi="Times New Roman" w:cs="Times New Roman"/>
          <w:sz w:val="24"/>
          <w:szCs w:val="24"/>
        </w:rPr>
        <w:t xml:space="preserve">e w końcu odbędą sie rozmowy </w:t>
      </w:r>
      <w:r w:rsidR="005B3044">
        <w:rPr>
          <w:rFonts w:ascii="Times New Roman" w:hAnsi="Times New Roman" w:cs="Times New Roman"/>
          <w:sz w:val="24"/>
          <w:szCs w:val="24"/>
        </w:rPr>
        <w:t xml:space="preserve">z mieszkańcami </w:t>
      </w:r>
      <w:r>
        <w:rPr>
          <w:rFonts w:ascii="Times New Roman" w:hAnsi="Times New Roman" w:cs="Times New Roman"/>
          <w:sz w:val="24"/>
          <w:szCs w:val="24"/>
        </w:rPr>
        <w:t xml:space="preserve">na temat </w:t>
      </w:r>
      <w:r w:rsidR="005B3044">
        <w:rPr>
          <w:rFonts w:ascii="Times New Roman" w:hAnsi="Times New Roman" w:cs="Times New Roman"/>
          <w:sz w:val="24"/>
          <w:szCs w:val="24"/>
        </w:rPr>
        <w:t xml:space="preserve">funkcjonowania </w:t>
      </w:r>
      <w:r>
        <w:rPr>
          <w:rFonts w:ascii="Times New Roman" w:hAnsi="Times New Roman" w:cs="Times New Roman"/>
          <w:sz w:val="24"/>
          <w:szCs w:val="24"/>
        </w:rPr>
        <w:t>filii</w:t>
      </w:r>
      <w:r w:rsidR="005B3044">
        <w:rPr>
          <w:rFonts w:ascii="Times New Roman" w:hAnsi="Times New Roman" w:cs="Times New Roman"/>
          <w:sz w:val="24"/>
          <w:szCs w:val="24"/>
        </w:rPr>
        <w:t xml:space="preserve"> bibliotecznych</w:t>
      </w:r>
      <w:r>
        <w:rPr>
          <w:rFonts w:ascii="Times New Roman" w:hAnsi="Times New Roman" w:cs="Times New Roman"/>
          <w:sz w:val="24"/>
          <w:szCs w:val="24"/>
        </w:rPr>
        <w:t>. Uznał, że od tego należał</w:t>
      </w:r>
      <w:r w:rsidR="00E62166">
        <w:rPr>
          <w:rFonts w:ascii="Times New Roman" w:hAnsi="Times New Roman" w:cs="Times New Roman"/>
          <w:sz w:val="24"/>
          <w:szCs w:val="24"/>
        </w:rPr>
        <w:t>o zacząć, a być może udałoby się</w:t>
      </w:r>
      <w:r>
        <w:rPr>
          <w:rFonts w:ascii="Times New Roman" w:hAnsi="Times New Roman" w:cs="Times New Roman"/>
          <w:sz w:val="24"/>
          <w:szCs w:val="24"/>
        </w:rPr>
        <w:t xml:space="preserve"> uniknąć kłótni, protestów, petycji i niepotrzebnego zamętu. </w:t>
      </w:r>
      <w:r w:rsidR="009A6483">
        <w:rPr>
          <w:rFonts w:ascii="Times New Roman" w:hAnsi="Times New Roman" w:cs="Times New Roman"/>
          <w:sz w:val="24"/>
          <w:szCs w:val="24"/>
        </w:rPr>
        <w:t>Powiedział, że 10 godzin pracy tygodniow</w:t>
      </w:r>
      <w:r w:rsidR="003725A2">
        <w:rPr>
          <w:rFonts w:ascii="Times New Roman" w:hAnsi="Times New Roman" w:cs="Times New Roman"/>
          <w:sz w:val="24"/>
          <w:szCs w:val="24"/>
        </w:rPr>
        <w:t>o na trzy biblioteki to przypada</w:t>
      </w:r>
      <w:r w:rsidR="009A6483">
        <w:rPr>
          <w:rFonts w:ascii="Times New Roman" w:hAnsi="Times New Roman" w:cs="Times New Roman"/>
          <w:sz w:val="24"/>
          <w:szCs w:val="24"/>
        </w:rPr>
        <w:t xml:space="preserve"> trzy godziny</w:t>
      </w:r>
      <w:r w:rsidR="003725A2">
        <w:rPr>
          <w:rFonts w:ascii="Times New Roman" w:hAnsi="Times New Roman" w:cs="Times New Roman"/>
          <w:sz w:val="24"/>
          <w:szCs w:val="24"/>
        </w:rPr>
        <w:t xml:space="preserve"> pracy tygodniowo</w:t>
      </w:r>
      <w:r w:rsidR="009A6483">
        <w:rPr>
          <w:rFonts w:ascii="Times New Roman" w:hAnsi="Times New Roman" w:cs="Times New Roman"/>
          <w:sz w:val="24"/>
          <w:szCs w:val="24"/>
        </w:rPr>
        <w:t xml:space="preserve"> na każdą z filii. </w:t>
      </w:r>
    </w:p>
    <w:p w:rsidR="009A6483" w:rsidRDefault="009A6483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Pan H. Gruszczyński zapewnił, że w najbliższym czasie odbędzie się posiedzenie Komisji, na której wspólnie z sołtysami temat zostanie omówiony, dlatego nie chce </w:t>
      </w:r>
      <w:r w:rsidR="003725A2">
        <w:rPr>
          <w:rFonts w:ascii="Times New Roman" w:hAnsi="Times New Roman" w:cs="Times New Roman"/>
          <w:sz w:val="24"/>
          <w:szCs w:val="24"/>
        </w:rPr>
        <w:t xml:space="preserve">kontynuować </w:t>
      </w:r>
      <w:r>
        <w:rPr>
          <w:rFonts w:ascii="Times New Roman" w:hAnsi="Times New Roman" w:cs="Times New Roman"/>
          <w:sz w:val="24"/>
          <w:szCs w:val="24"/>
        </w:rPr>
        <w:t>tematu dziś na sesji. Stwierdził, że niektórzy radni, którzy głosowali</w:t>
      </w:r>
      <w:r w:rsidR="003725A2">
        <w:rPr>
          <w:rFonts w:ascii="Times New Roman" w:hAnsi="Times New Roman" w:cs="Times New Roman"/>
          <w:sz w:val="24"/>
          <w:szCs w:val="24"/>
        </w:rPr>
        <w:t xml:space="preserve"> za podjęciem uchwały, w tym on</w:t>
      </w:r>
      <w:r>
        <w:rPr>
          <w:rFonts w:ascii="Times New Roman" w:hAnsi="Times New Roman" w:cs="Times New Roman"/>
          <w:sz w:val="24"/>
          <w:szCs w:val="24"/>
        </w:rPr>
        <w:t xml:space="preserve"> przyznali, że popełnili błąd. </w:t>
      </w:r>
    </w:p>
    <w:p w:rsidR="00E04F8F" w:rsidRDefault="00E04F8F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Pani Maria Hetmańczyk - Dyrektor MCK - powiedziała, że jako najbardziej zainteresowana tym tematem nic nie wie o żadnych propozycjach. Dodała, że w myśl uchwały podjętej w listopadzie ubiegłego roku przez Radę na wniosek radnego Grzegorza Wizły zmiana w statucie MCK zaistniała, dlatego z dniem 1 marca </w:t>
      </w:r>
      <w:r w:rsidR="003725A2">
        <w:rPr>
          <w:rFonts w:ascii="Times New Roman" w:hAnsi="Times New Roman" w:cs="Times New Roman"/>
          <w:sz w:val="24"/>
          <w:szCs w:val="24"/>
        </w:rPr>
        <w:t xml:space="preserve">br. </w:t>
      </w:r>
      <w:r>
        <w:rPr>
          <w:rFonts w:ascii="Times New Roman" w:hAnsi="Times New Roman" w:cs="Times New Roman"/>
          <w:sz w:val="24"/>
          <w:szCs w:val="24"/>
        </w:rPr>
        <w:t xml:space="preserve">dwóm pracownikom musiała wręczyć wypowiedzenie umowy o pracę. Oznajmiła, że w kuluarach toczą się rozmowy, a w obliczu </w:t>
      </w:r>
      <w:r w:rsidR="002F5FFE">
        <w:rPr>
          <w:rFonts w:ascii="Times New Roman" w:hAnsi="Times New Roman" w:cs="Times New Roman"/>
          <w:sz w:val="24"/>
          <w:szCs w:val="24"/>
        </w:rPr>
        <w:t xml:space="preserve">współpracy i rzetelności w stosunku do pracownika nie wie co ma dalej robić. </w:t>
      </w:r>
    </w:p>
    <w:p w:rsidR="002F5FFE" w:rsidRDefault="002F5FFE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Pan H. Gruszczyński uznał, że to Dyrektor MCK jest odpowiedzialny za pracowników. </w:t>
      </w:r>
      <w:r w:rsidR="008550DA">
        <w:rPr>
          <w:rFonts w:ascii="Times New Roman" w:hAnsi="Times New Roman" w:cs="Times New Roman"/>
          <w:sz w:val="24"/>
          <w:szCs w:val="24"/>
        </w:rPr>
        <w:t>Uznał, że jeśl</w:t>
      </w:r>
      <w:r w:rsidR="003725A2">
        <w:rPr>
          <w:rFonts w:ascii="Times New Roman" w:hAnsi="Times New Roman" w:cs="Times New Roman"/>
          <w:sz w:val="24"/>
          <w:szCs w:val="24"/>
        </w:rPr>
        <w:t>i Rada wypracuje kompromis pracowników</w:t>
      </w:r>
      <w:r w:rsidR="008550DA">
        <w:rPr>
          <w:rFonts w:ascii="Times New Roman" w:hAnsi="Times New Roman" w:cs="Times New Roman"/>
          <w:sz w:val="24"/>
          <w:szCs w:val="24"/>
        </w:rPr>
        <w:t xml:space="preserve"> można zatrudnić na nowy</w:t>
      </w:r>
      <w:r w:rsidR="003725A2">
        <w:rPr>
          <w:rFonts w:ascii="Times New Roman" w:hAnsi="Times New Roman" w:cs="Times New Roman"/>
          <w:sz w:val="24"/>
          <w:szCs w:val="24"/>
        </w:rPr>
        <w:t>ch warunkach. Przekazał, że Radę też</w:t>
      </w:r>
      <w:r w:rsidR="008550DA">
        <w:rPr>
          <w:rFonts w:ascii="Times New Roman" w:hAnsi="Times New Roman" w:cs="Times New Roman"/>
          <w:sz w:val="24"/>
          <w:szCs w:val="24"/>
        </w:rPr>
        <w:t xml:space="preserve"> obowiązują procedury, temat był omawiany na kilku </w:t>
      </w:r>
      <w:r w:rsidR="003725A2">
        <w:rPr>
          <w:rFonts w:ascii="Times New Roman" w:hAnsi="Times New Roman" w:cs="Times New Roman"/>
          <w:sz w:val="24"/>
          <w:szCs w:val="24"/>
        </w:rPr>
        <w:t>posiedzeniach komisji i czas już</w:t>
      </w:r>
      <w:r w:rsidR="008550DA">
        <w:rPr>
          <w:rFonts w:ascii="Times New Roman" w:hAnsi="Times New Roman" w:cs="Times New Roman"/>
          <w:sz w:val="24"/>
          <w:szCs w:val="24"/>
        </w:rPr>
        <w:t xml:space="preserve"> temat zakończyć. Poinformował, że już dziś po</w:t>
      </w:r>
      <w:r w:rsidR="00E62166">
        <w:rPr>
          <w:rFonts w:ascii="Times New Roman" w:hAnsi="Times New Roman" w:cs="Times New Roman"/>
          <w:sz w:val="24"/>
          <w:szCs w:val="24"/>
        </w:rPr>
        <w:t>d obrady sesji</w:t>
      </w:r>
      <w:r w:rsidR="008550DA">
        <w:rPr>
          <w:rFonts w:ascii="Times New Roman" w:hAnsi="Times New Roman" w:cs="Times New Roman"/>
          <w:sz w:val="24"/>
          <w:szCs w:val="24"/>
        </w:rPr>
        <w:t xml:space="preserve"> projekt uchwały </w:t>
      </w:r>
      <w:r w:rsidR="00E62166">
        <w:rPr>
          <w:rFonts w:ascii="Times New Roman" w:hAnsi="Times New Roman" w:cs="Times New Roman"/>
          <w:sz w:val="24"/>
          <w:szCs w:val="24"/>
        </w:rPr>
        <w:t xml:space="preserve">miał </w:t>
      </w:r>
      <w:r w:rsidR="008550DA">
        <w:rPr>
          <w:rFonts w:ascii="Times New Roman" w:hAnsi="Times New Roman" w:cs="Times New Roman"/>
          <w:sz w:val="24"/>
          <w:szCs w:val="24"/>
        </w:rPr>
        <w:t xml:space="preserve">zostać wprowadzony, jednak zdecydowano, aby temat omówić wspólnie z sołtysami zainteresowanych miejscowości. </w:t>
      </w:r>
    </w:p>
    <w:p w:rsidR="005F7460" w:rsidRDefault="005F7460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Pani Hanna Spychała zaproponowała zorganizowanie posiedzenia Komisji Oświaty i Spraw Socjalnych na temat filii bibliotecznych.</w:t>
      </w:r>
    </w:p>
    <w:p w:rsidR="005F7460" w:rsidRDefault="005F7460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60E7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an Rafał Nowaczyk - mieszkaniec Skotnik </w:t>
      </w:r>
      <w:r w:rsidR="003725A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zapytał czy Rada może określić konkretny termin spotkania, gdyż ma wrażenie, że od kilku miesięcy mieszkańcy są po prostu zbywani. </w:t>
      </w:r>
    </w:p>
    <w:p w:rsidR="009A6483" w:rsidRDefault="005F7460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Pani H</w:t>
      </w:r>
      <w:r w:rsidR="00360E7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Spychała zaproponowała zorganizowanie posiedzenia Komisji Oświaty i Spraw Socjalnych w dniu 8 kwietnia 2016 roku o godz. 9.00 w Urzędzie Gminy. </w:t>
      </w:r>
    </w:p>
    <w:p w:rsidR="00360E79" w:rsidRDefault="00360E79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 H. Gruszczyński zwrócił uwagę, że Rada składa się z 15 radnych i każdy z radn</w:t>
      </w:r>
      <w:r w:rsidR="00A4234B">
        <w:rPr>
          <w:rFonts w:ascii="Times New Roman" w:hAnsi="Times New Roman" w:cs="Times New Roman"/>
          <w:sz w:val="24"/>
          <w:szCs w:val="24"/>
        </w:rPr>
        <w:t xml:space="preserve">ych mógł projekt uchwały złożyć, a radni którzy byli przeciwni uchwale podejmowanej w listopadzie do dnia </w:t>
      </w:r>
      <w:r w:rsidR="00FE5E84">
        <w:rPr>
          <w:rFonts w:ascii="Times New Roman" w:hAnsi="Times New Roman" w:cs="Times New Roman"/>
          <w:sz w:val="24"/>
          <w:szCs w:val="24"/>
        </w:rPr>
        <w:t xml:space="preserve">dzisiejszego żaden z radnych tego nie zrobił. </w:t>
      </w:r>
    </w:p>
    <w:p w:rsidR="006A39D0" w:rsidRDefault="006A39D0" w:rsidP="008F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Radny G. Wizła powiedział, że w zasadzie Przewodniczący Rady oraz radna Spychała odpowiedzieli za niego i nie wie co mógłby </w:t>
      </w:r>
      <w:r w:rsidR="004F4975">
        <w:rPr>
          <w:rFonts w:ascii="Times New Roman" w:hAnsi="Times New Roman" w:cs="Times New Roman"/>
          <w:sz w:val="24"/>
          <w:szCs w:val="24"/>
        </w:rPr>
        <w:t xml:space="preserve">więcej dodać. </w:t>
      </w:r>
      <w:r w:rsidR="00BF63D7">
        <w:rPr>
          <w:rFonts w:ascii="Times New Roman" w:hAnsi="Times New Roman" w:cs="Times New Roman"/>
          <w:sz w:val="24"/>
          <w:szCs w:val="24"/>
        </w:rPr>
        <w:t>Korzystając z okazji podzię</w:t>
      </w:r>
      <w:r w:rsidR="008D7D0D">
        <w:rPr>
          <w:rFonts w:ascii="Times New Roman" w:hAnsi="Times New Roman" w:cs="Times New Roman"/>
          <w:sz w:val="24"/>
          <w:szCs w:val="24"/>
        </w:rPr>
        <w:t>kował radnemu Świtkowi, że w najkrótszych słowach odpow</w:t>
      </w:r>
      <w:r w:rsidR="00BF63D7">
        <w:rPr>
          <w:rFonts w:ascii="Times New Roman" w:hAnsi="Times New Roman" w:cs="Times New Roman"/>
          <w:sz w:val="24"/>
          <w:szCs w:val="24"/>
        </w:rPr>
        <w:t>i</w:t>
      </w:r>
      <w:r w:rsidR="008D7D0D">
        <w:rPr>
          <w:rFonts w:ascii="Times New Roman" w:hAnsi="Times New Roman" w:cs="Times New Roman"/>
          <w:sz w:val="24"/>
          <w:szCs w:val="24"/>
        </w:rPr>
        <w:t>edz</w:t>
      </w:r>
      <w:r w:rsidR="00BF63D7">
        <w:rPr>
          <w:rFonts w:ascii="Times New Roman" w:hAnsi="Times New Roman" w:cs="Times New Roman"/>
          <w:sz w:val="24"/>
          <w:szCs w:val="24"/>
        </w:rPr>
        <w:t>i</w:t>
      </w:r>
      <w:r w:rsidR="00E62166">
        <w:rPr>
          <w:rFonts w:ascii="Times New Roman" w:hAnsi="Times New Roman" w:cs="Times New Roman"/>
          <w:sz w:val="24"/>
          <w:szCs w:val="24"/>
        </w:rPr>
        <w:t xml:space="preserve">ał w całości czego dotyczyła jego </w:t>
      </w:r>
      <w:r w:rsidR="008D7D0D">
        <w:rPr>
          <w:rFonts w:ascii="Times New Roman" w:hAnsi="Times New Roman" w:cs="Times New Roman"/>
          <w:sz w:val="24"/>
          <w:szCs w:val="24"/>
        </w:rPr>
        <w:t xml:space="preserve"> propozycja</w:t>
      </w:r>
      <w:r w:rsidR="00E62166">
        <w:rPr>
          <w:rFonts w:ascii="Times New Roman" w:hAnsi="Times New Roman" w:cs="Times New Roman"/>
          <w:sz w:val="24"/>
          <w:szCs w:val="24"/>
        </w:rPr>
        <w:t>. Propozycja zostanie</w:t>
      </w:r>
      <w:r w:rsidR="008D7D0D">
        <w:rPr>
          <w:rFonts w:ascii="Times New Roman" w:hAnsi="Times New Roman" w:cs="Times New Roman"/>
          <w:sz w:val="24"/>
          <w:szCs w:val="24"/>
        </w:rPr>
        <w:t xml:space="preserve"> skonsultowana z zainteresowanym</w:t>
      </w:r>
      <w:r w:rsidR="004F4975">
        <w:rPr>
          <w:rFonts w:ascii="Times New Roman" w:hAnsi="Times New Roman" w:cs="Times New Roman"/>
          <w:sz w:val="24"/>
          <w:szCs w:val="24"/>
        </w:rPr>
        <w:t>i</w:t>
      </w:r>
      <w:r w:rsidR="008D7D0D">
        <w:rPr>
          <w:rFonts w:ascii="Times New Roman" w:hAnsi="Times New Roman" w:cs="Times New Roman"/>
          <w:sz w:val="24"/>
          <w:szCs w:val="24"/>
        </w:rPr>
        <w:t xml:space="preserve"> </w:t>
      </w:r>
      <w:r w:rsidR="00E62166">
        <w:rPr>
          <w:rFonts w:ascii="Times New Roman" w:hAnsi="Times New Roman" w:cs="Times New Roman"/>
          <w:sz w:val="24"/>
          <w:szCs w:val="24"/>
        </w:rPr>
        <w:t xml:space="preserve">sołtysami </w:t>
      </w:r>
      <w:r w:rsidR="008D7D0D">
        <w:rPr>
          <w:rFonts w:ascii="Times New Roman" w:hAnsi="Times New Roman" w:cs="Times New Roman"/>
          <w:sz w:val="24"/>
          <w:szCs w:val="24"/>
        </w:rPr>
        <w:t xml:space="preserve">na posiedzeniu </w:t>
      </w:r>
      <w:r w:rsidR="00E62166">
        <w:rPr>
          <w:rFonts w:ascii="Times New Roman" w:hAnsi="Times New Roman" w:cs="Times New Roman"/>
          <w:sz w:val="24"/>
          <w:szCs w:val="24"/>
        </w:rPr>
        <w:t xml:space="preserve">Komisji </w:t>
      </w:r>
      <w:r w:rsidR="008D7D0D">
        <w:rPr>
          <w:rFonts w:ascii="Times New Roman" w:hAnsi="Times New Roman" w:cs="Times New Roman"/>
          <w:sz w:val="24"/>
          <w:szCs w:val="24"/>
        </w:rPr>
        <w:t>w dniu 8 kwietnia</w:t>
      </w:r>
      <w:r w:rsidR="004F4975">
        <w:rPr>
          <w:rFonts w:ascii="Times New Roman" w:hAnsi="Times New Roman" w:cs="Times New Roman"/>
          <w:sz w:val="24"/>
          <w:szCs w:val="24"/>
        </w:rPr>
        <w:t xml:space="preserve"> 2016 roku</w:t>
      </w:r>
      <w:r w:rsidR="008D7D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39D0" w:rsidRPr="006A39D0" w:rsidRDefault="006A39D0" w:rsidP="008F19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39D0">
        <w:rPr>
          <w:rFonts w:ascii="Times New Roman" w:hAnsi="Times New Roman" w:cs="Times New Roman"/>
          <w:b/>
          <w:sz w:val="24"/>
          <w:szCs w:val="24"/>
        </w:rPr>
        <w:tab/>
      </w:r>
    </w:p>
    <w:p w:rsidR="006A39D0" w:rsidRDefault="006A39D0" w:rsidP="008F19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39D0">
        <w:rPr>
          <w:rFonts w:ascii="Times New Roman" w:hAnsi="Times New Roman" w:cs="Times New Roman"/>
          <w:b/>
          <w:sz w:val="24"/>
          <w:szCs w:val="24"/>
        </w:rPr>
        <w:t>Ad 13</w:t>
      </w:r>
    </w:p>
    <w:p w:rsidR="00292BA2" w:rsidRPr="007A1F4E" w:rsidRDefault="00292BA2" w:rsidP="00292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1F4E">
        <w:rPr>
          <w:rFonts w:ascii="Times New Roman" w:hAnsi="Times New Roman" w:cs="Times New Roman"/>
          <w:sz w:val="24"/>
          <w:szCs w:val="24"/>
        </w:rPr>
        <w:t xml:space="preserve">W związku z wyczerpaniem tematyki obrad pan H. Gruszczyński zakończył </w:t>
      </w:r>
      <w:r>
        <w:rPr>
          <w:rFonts w:ascii="Times New Roman" w:hAnsi="Times New Roman" w:cs="Times New Roman"/>
          <w:sz w:val="24"/>
          <w:szCs w:val="24"/>
        </w:rPr>
        <w:t>XVII</w:t>
      </w:r>
      <w:r w:rsidRPr="007A1F4E">
        <w:rPr>
          <w:rFonts w:ascii="Times New Roman" w:hAnsi="Times New Roman" w:cs="Times New Roman"/>
          <w:sz w:val="24"/>
          <w:szCs w:val="24"/>
        </w:rPr>
        <w:t xml:space="preserve"> sesję Rady Miejskiej, dziękując obecnym za udział. </w:t>
      </w:r>
    </w:p>
    <w:p w:rsidR="00292BA2" w:rsidRPr="00973333" w:rsidRDefault="00292BA2" w:rsidP="00292BA2">
      <w:pPr>
        <w:pStyle w:val="NormalnyWeb"/>
        <w:spacing w:after="0"/>
      </w:pPr>
      <w:r>
        <w:t xml:space="preserve">      </w:t>
      </w:r>
      <w:r w:rsidRPr="00973333">
        <w:t xml:space="preserve">Protokołowała: </w:t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  <w:t xml:space="preserve">  </w:t>
      </w:r>
      <w:r w:rsidRPr="00973333">
        <w:t>Przewodniczący posiedzenia:</w:t>
      </w:r>
    </w:p>
    <w:p w:rsidR="00292BA2" w:rsidRDefault="00292BA2" w:rsidP="00292BA2">
      <w:pPr>
        <w:pStyle w:val="NormalnyWeb"/>
        <w:spacing w:after="0"/>
        <w:rPr>
          <w:i/>
          <w:iCs/>
        </w:rPr>
      </w:pPr>
      <w:r>
        <w:rPr>
          <w:i/>
          <w:iCs/>
        </w:rPr>
        <w:t xml:space="preserve">   </w:t>
      </w:r>
      <w:r w:rsidRPr="00973333">
        <w:rPr>
          <w:i/>
          <w:iCs/>
        </w:rPr>
        <w:t xml:space="preserve">Ewelina Andrzejczak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     </w:t>
      </w:r>
      <w:r>
        <w:rPr>
          <w:i/>
          <w:iCs/>
        </w:rPr>
        <w:tab/>
      </w:r>
      <w:r>
        <w:rPr>
          <w:i/>
          <w:iCs/>
        </w:rPr>
        <w:tab/>
        <w:t xml:space="preserve">         Hubert Gruszczyński</w:t>
      </w:r>
    </w:p>
    <w:p w:rsidR="004F4975" w:rsidRDefault="004F4975" w:rsidP="00292BA2">
      <w:pPr>
        <w:pStyle w:val="NormalnyWeb"/>
        <w:spacing w:before="0" w:beforeAutospacing="0" w:after="0"/>
        <w:rPr>
          <w:b/>
          <w:bCs/>
          <w:i/>
          <w:iCs/>
          <w:u w:val="single"/>
        </w:rPr>
      </w:pPr>
    </w:p>
    <w:p w:rsidR="00292BA2" w:rsidRPr="00640130" w:rsidRDefault="00292BA2" w:rsidP="00292BA2">
      <w:pPr>
        <w:pStyle w:val="NormalnyWeb"/>
        <w:spacing w:before="0" w:beforeAutospacing="0" w:after="0"/>
      </w:pPr>
      <w:r w:rsidRPr="00640130">
        <w:rPr>
          <w:b/>
          <w:bCs/>
          <w:i/>
          <w:iCs/>
          <w:u w:val="single"/>
        </w:rPr>
        <w:t>Wykaz załączników do protokołu:</w:t>
      </w:r>
    </w:p>
    <w:p w:rsidR="00292BA2" w:rsidRPr="00640130" w:rsidRDefault="00292BA2" w:rsidP="00292BA2">
      <w:pPr>
        <w:pStyle w:val="NormalnyWeb"/>
        <w:numPr>
          <w:ilvl w:val="0"/>
          <w:numId w:val="1"/>
        </w:numPr>
        <w:spacing w:before="0" w:beforeAutospacing="0" w:after="0"/>
        <w:jc w:val="both"/>
      </w:pPr>
      <w:r w:rsidRPr="00640130">
        <w:lastRenderedPageBreak/>
        <w:t xml:space="preserve">Lista obecności, </w:t>
      </w:r>
    </w:p>
    <w:p w:rsidR="00292BA2" w:rsidRPr="00640130" w:rsidRDefault="00292BA2" w:rsidP="00292BA2">
      <w:pPr>
        <w:pStyle w:val="NormalnyWeb"/>
        <w:numPr>
          <w:ilvl w:val="0"/>
          <w:numId w:val="1"/>
        </w:numPr>
        <w:spacing w:before="0" w:beforeAutospacing="0" w:after="0"/>
        <w:jc w:val="both"/>
      </w:pPr>
      <w:r w:rsidRPr="00640130">
        <w:t>Informacja z działalności Rady w okresie międzysesyjnym,</w:t>
      </w:r>
    </w:p>
    <w:p w:rsidR="00292BA2" w:rsidRPr="00640130" w:rsidRDefault="00292BA2" w:rsidP="00292BA2">
      <w:pPr>
        <w:pStyle w:val="NormalnyWeb"/>
        <w:numPr>
          <w:ilvl w:val="0"/>
          <w:numId w:val="1"/>
        </w:numPr>
        <w:spacing w:before="0" w:beforeAutospacing="0" w:after="0"/>
        <w:jc w:val="both"/>
      </w:pPr>
      <w:r w:rsidRPr="00640130">
        <w:t>Sprawozdanie z działalności Burmistrza Gminy w okresie międzysesyjnym,</w:t>
      </w:r>
    </w:p>
    <w:p w:rsidR="00292BA2" w:rsidRDefault="00292BA2" w:rsidP="00292BA2">
      <w:pPr>
        <w:pStyle w:val="NormalnyWeb"/>
        <w:numPr>
          <w:ilvl w:val="0"/>
          <w:numId w:val="1"/>
        </w:numPr>
        <w:spacing w:before="0" w:beforeAutospacing="0" w:after="0"/>
        <w:jc w:val="both"/>
      </w:pPr>
      <w:r w:rsidRPr="00640130">
        <w:t>Informacja nt. re</w:t>
      </w:r>
      <w:r>
        <w:t>alizacji uchwał Rady Miejskiej,</w:t>
      </w:r>
    </w:p>
    <w:p w:rsidR="00292BA2" w:rsidRPr="00292BA2" w:rsidRDefault="00292BA2" w:rsidP="00292BA2">
      <w:pPr>
        <w:pStyle w:val="Akapitzlist"/>
        <w:numPr>
          <w:ilvl w:val="0"/>
          <w:numId w:val="1"/>
        </w:numPr>
        <w:tabs>
          <w:tab w:val="left" w:pos="0"/>
          <w:tab w:val="left" w:pos="14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2BA2">
        <w:rPr>
          <w:rFonts w:ascii="Times New Roman" w:hAnsi="Times New Roman" w:cs="Times New Roman"/>
          <w:sz w:val="24"/>
          <w:szCs w:val="24"/>
        </w:rPr>
        <w:t xml:space="preserve">Sprawozdanie z działalności Warsztatu Terapii Zajęciowej w Czeszewie w 2015 r. </w:t>
      </w:r>
    </w:p>
    <w:p w:rsidR="00292BA2" w:rsidRPr="00292BA2" w:rsidRDefault="00292BA2" w:rsidP="00292BA2">
      <w:pPr>
        <w:pStyle w:val="Akapitzlist"/>
        <w:numPr>
          <w:ilvl w:val="0"/>
          <w:numId w:val="1"/>
        </w:numPr>
        <w:tabs>
          <w:tab w:val="left" w:pos="0"/>
          <w:tab w:val="left" w:pos="14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2BA2">
        <w:rPr>
          <w:rFonts w:ascii="Times New Roman" w:hAnsi="Times New Roman" w:cs="Times New Roman"/>
          <w:sz w:val="24"/>
          <w:szCs w:val="24"/>
        </w:rPr>
        <w:t>Sprawozdanie z prac Komitetu do spraw współpracy z gminą Bergen w roku 2015.</w:t>
      </w:r>
    </w:p>
    <w:p w:rsidR="00292BA2" w:rsidRDefault="00292BA2" w:rsidP="00292BA2">
      <w:pPr>
        <w:pStyle w:val="Akapitzlist"/>
        <w:numPr>
          <w:ilvl w:val="0"/>
          <w:numId w:val="1"/>
        </w:num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BA2">
        <w:rPr>
          <w:rFonts w:ascii="Times New Roman" w:hAnsi="Times New Roman" w:cs="Times New Roman"/>
          <w:sz w:val="24"/>
          <w:szCs w:val="24"/>
        </w:rPr>
        <w:t>Sprawozdanie z działalności Miłosławskiego Centrum Kultury w Miłosławiu za 2015 rok.</w:t>
      </w:r>
    </w:p>
    <w:p w:rsidR="00292BA2" w:rsidRDefault="00292BA2" w:rsidP="004F4975">
      <w:pPr>
        <w:pStyle w:val="Akapitzlist"/>
        <w:numPr>
          <w:ilvl w:val="0"/>
          <w:numId w:val="1"/>
        </w:num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BA2">
        <w:rPr>
          <w:rFonts w:ascii="Times New Roman" w:hAnsi="Times New Roman" w:cs="Times New Roman"/>
          <w:sz w:val="24"/>
          <w:szCs w:val="24"/>
        </w:rPr>
        <w:t>Sprawozdanie z działalności Gminnej Komisji Profilaktyki i Rozwiązywania Problemów Alkoholowych w 2015 roku.</w:t>
      </w:r>
    </w:p>
    <w:p w:rsidR="00292BA2" w:rsidRPr="008E4ED4" w:rsidRDefault="00292BA2" w:rsidP="004F4975">
      <w:pPr>
        <w:pStyle w:val="Akapitzlist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8E4ED4">
        <w:rPr>
          <w:rFonts w:ascii="Times New Roman" w:hAnsi="Times New Roman" w:cs="Times New Roman"/>
          <w:sz w:val="24"/>
          <w:szCs w:val="24"/>
        </w:rPr>
        <w:t>chwał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E4ED4">
        <w:rPr>
          <w:rFonts w:ascii="Times New Roman" w:hAnsi="Times New Roman" w:cs="Times New Roman"/>
          <w:sz w:val="24"/>
          <w:szCs w:val="24"/>
        </w:rPr>
        <w:t xml:space="preserve"> nr XVII/100/16 w sprawie wp</w:t>
      </w:r>
      <w:r>
        <w:rPr>
          <w:rFonts w:ascii="Times New Roman" w:hAnsi="Times New Roman" w:cs="Times New Roman"/>
          <w:sz w:val="24"/>
          <w:szCs w:val="24"/>
        </w:rPr>
        <w:t xml:space="preserve">rowadzenia „Programu opieki nad </w:t>
      </w:r>
      <w:r w:rsidRPr="008E4ED4">
        <w:rPr>
          <w:rFonts w:ascii="Times New Roman" w:hAnsi="Times New Roman" w:cs="Times New Roman"/>
          <w:sz w:val="24"/>
          <w:szCs w:val="24"/>
        </w:rPr>
        <w:t>zwierzętami bezdomnymi oraz zapobiegania bezdomności zwierząt na terenie Gminy Miłosław”;</w:t>
      </w:r>
    </w:p>
    <w:p w:rsidR="00292BA2" w:rsidRDefault="00292BA2" w:rsidP="004F4975">
      <w:pPr>
        <w:pStyle w:val="Akapitzlist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</w:t>
      </w:r>
      <w:r w:rsidRPr="00D346F3">
        <w:rPr>
          <w:rFonts w:ascii="Times New Roman" w:hAnsi="Times New Roman" w:cs="Times New Roman"/>
          <w:sz w:val="24"/>
          <w:szCs w:val="24"/>
        </w:rPr>
        <w:t xml:space="preserve"> nr XV</w:t>
      </w:r>
      <w:r>
        <w:rPr>
          <w:rFonts w:ascii="Times New Roman" w:hAnsi="Times New Roman" w:cs="Times New Roman"/>
          <w:sz w:val="24"/>
          <w:szCs w:val="24"/>
        </w:rPr>
        <w:t>II/101/16</w:t>
      </w:r>
      <w:r w:rsidRPr="00D346F3">
        <w:rPr>
          <w:rFonts w:ascii="Times New Roman" w:hAnsi="Times New Roman" w:cs="Times New Roman"/>
          <w:sz w:val="24"/>
          <w:szCs w:val="24"/>
        </w:rPr>
        <w:t xml:space="preserve">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ED4">
        <w:rPr>
          <w:rFonts w:ascii="Times New Roman" w:hAnsi="Times New Roman" w:cs="Times New Roman"/>
          <w:sz w:val="24"/>
          <w:szCs w:val="24"/>
        </w:rPr>
        <w:t>wyrażenia zgody na oddanie w dzierżawę nieruchomości na okres powyżej 3 lat lub na czas nieoznaczony oraz wyrażenia zgody na bezprzetargowe zawarcie umowy dzierżawy;</w:t>
      </w:r>
    </w:p>
    <w:p w:rsidR="00292BA2" w:rsidRDefault="00292BA2" w:rsidP="004F4975">
      <w:pPr>
        <w:pStyle w:val="Akapitzlist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</w:t>
      </w:r>
      <w:r w:rsidRPr="00D346F3">
        <w:rPr>
          <w:rFonts w:ascii="Times New Roman" w:hAnsi="Times New Roman" w:cs="Times New Roman"/>
          <w:sz w:val="24"/>
          <w:szCs w:val="24"/>
        </w:rPr>
        <w:t xml:space="preserve"> nr XV</w:t>
      </w:r>
      <w:r>
        <w:rPr>
          <w:rFonts w:ascii="Times New Roman" w:hAnsi="Times New Roman" w:cs="Times New Roman"/>
          <w:sz w:val="24"/>
          <w:szCs w:val="24"/>
        </w:rPr>
        <w:t>II/102/16</w:t>
      </w:r>
      <w:r w:rsidRPr="00D346F3">
        <w:rPr>
          <w:rFonts w:ascii="Times New Roman" w:hAnsi="Times New Roman" w:cs="Times New Roman"/>
          <w:sz w:val="24"/>
          <w:szCs w:val="24"/>
        </w:rPr>
        <w:t xml:space="preserve">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ED4">
        <w:rPr>
          <w:rFonts w:ascii="Times New Roman" w:hAnsi="Times New Roman" w:cs="Times New Roman"/>
          <w:sz w:val="24"/>
          <w:szCs w:val="24"/>
        </w:rPr>
        <w:t>wyrażenia zgody na nieodpłatne przekazanie na rzecz Powiatu Wrzesińskiego nieruchomości zabudowanej położonej w Miłosławiu przy ul. Zamkowej stanowiącej własność Gminy Miłosław;</w:t>
      </w:r>
    </w:p>
    <w:p w:rsidR="00292BA2" w:rsidRDefault="00292BA2" w:rsidP="004F4975">
      <w:pPr>
        <w:pStyle w:val="Akapitzlist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</w:t>
      </w:r>
      <w:r w:rsidRPr="00DD32B8">
        <w:rPr>
          <w:rFonts w:ascii="Times New Roman" w:hAnsi="Times New Roman" w:cs="Times New Roman"/>
          <w:sz w:val="24"/>
          <w:szCs w:val="24"/>
        </w:rPr>
        <w:t xml:space="preserve"> nr XVII/103/16 </w:t>
      </w:r>
      <w:r>
        <w:rPr>
          <w:rFonts w:ascii="Times New Roman" w:hAnsi="Times New Roman" w:cs="Times New Roman"/>
          <w:sz w:val="24"/>
          <w:szCs w:val="24"/>
        </w:rPr>
        <w:t>zmieniająca uchwałę</w:t>
      </w:r>
      <w:r w:rsidRPr="00DD32B8">
        <w:rPr>
          <w:rFonts w:ascii="Times New Roman" w:hAnsi="Times New Roman" w:cs="Times New Roman"/>
          <w:sz w:val="24"/>
          <w:szCs w:val="24"/>
        </w:rPr>
        <w:t xml:space="preserve"> w sprawie statutu Ośrodka Pomocy Społecznej w Miłosławiu;</w:t>
      </w:r>
    </w:p>
    <w:p w:rsidR="00292BA2" w:rsidRDefault="00292BA2" w:rsidP="004F4975">
      <w:pPr>
        <w:pStyle w:val="Akapitzlist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</w:t>
      </w:r>
      <w:r w:rsidRPr="00DD32B8">
        <w:rPr>
          <w:rFonts w:ascii="Times New Roman" w:hAnsi="Times New Roman" w:cs="Times New Roman"/>
          <w:sz w:val="24"/>
          <w:szCs w:val="24"/>
        </w:rPr>
        <w:t xml:space="preserve"> nr XVII/104/16 w sprawie zmian w Wieloletniej Prognozie Finansowej Gminy Miłosław na lata 2016 – 2027;</w:t>
      </w:r>
    </w:p>
    <w:p w:rsidR="00292BA2" w:rsidRDefault="00292BA2" w:rsidP="004F4975">
      <w:pPr>
        <w:pStyle w:val="Akapitzlist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</w:t>
      </w:r>
      <w:r w:rsidRPr="00DD32B8">
        <w:rPr>
          <w:rFonts w:ascii="Times New Roman" w:hAnsi="Times New Roman" w:cs="Times New Roman"/>
          <w:sz w:val="24"/>
          <w:szCs w:val="24"/>
        </w:rPr>
        <w:t xml:space="preserve"> nr XVII/105/16 w sprawie zmian w budżecie gminy Miłosław na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D32B8">
        <w:rPr>
          <w:rFonts w:ascii="Times New Roman" w:hAnsi="Times New Roman" w:cs="Times New Roman"/>
          <w:sz w:val="24"/>
          <w:szCs w:val="24"/>
        </w:rPr>
        <w:t xml:space="preserve"> rok;</w:t>
      </w:r>
    </w:p>
    <w:p w:rsidR="00292BA2" w:rsidRPr="00DD32B8" w:rsidRDefault="00292BA2" w:rsidP="004F4975">
      <w:pPr>
        <w:pStyle w:val="Akapitzlist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</w:t>
      </w:r>
      <w:r w:rsidRPr="00DD32B8">
        <w:rPr>
          <w:rFonts w:ascii="Times New Roman" w:hAnsi="Times New Roman" w:cs="Times New Roman"/>
          <w:sz w:val="24"/>
          <w:szCs w:val="24"/>
        </w:rPr>
        <w:t xml:space="preserve"> nr XVII/106/16 w sprawie </w:t>
      </w:r>
      <w:r w:rsidRPr="00DD32B8">
        <w:rPr>
          <w:rFonts w:ascii="Times New Roman" w:hAnsi="Times New Roman" w:cs="Times New Roman"/>
          <w:sz w:val="25"/>
          <w:szCs w:val="25"/>
        </w:rPr>
        <w:t>udzielenia pomocy finansowej dla Powiatu Średzkiego;</w:t>
      </w:r>
    </w:p>
    <w:p w:rsidR="00292BA2" w:rsidRPr="00DD32B8" w:rsidRDefault="00292BA2" w:rsidP="004F4975">
      <w:pPr>
        <w:pStyle w:val="Akapitzlist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</w:t>
      </w:r>
      <w:r w:rsidRPr="00DD32B8">
        <w:rPr>
          <w:rFonts w:ascii="Times New Roman" w:hAnsi="Times New Roman" w:cs="Times New Roman"/>
          <w:sz w:val="24"/>
          <w:szCs w:val="24"/>
        </w:rPr>
        <w:t xml:space="preserve"> nr XVII/107/16 w sprawie uzgodnienia projektu uchwały zmieniającej uchwałę w sprawie utworzenia Żerkowsko - Czeszewskiego Parku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32B8">
        <w:rPr>
          <w:rFonts w:ascii="Times New Roman" w:hAnsi="Times New Roman" w:cs="Times New Roman"/>
          <w:sz w:val="24"/>
          <w:szCs w:val="24"/>
        </w:rPr>
        <w:t>Krajobrazowego.</w:t>
      </w:r>
    </w:p>
    <w:p w:rsidR="00292BA2" w:rsidRPr="00292BA2" w:rsidRDefault="00292BA2" w:rsidP="004F4975">
      <w:pPr>
        <w:tabs>
          <w:tab w:val="left" w:pos="0"/>
          <w:tab w:val="left" w:pos="142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F6895" w:rsidRPr="006A39D0" w:rsidRDefault="00AF6895" w:rsidP="004F49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F6895" w:rsidRPr="006A39D0" w:rsidSect="00B813D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9AB" w:rsidRDefault="008259AB" w:rsidP="007F29B8">
      <w:pPr>
        <w:spacing w:after="0" w:line="240" w:lineRule="auto"/>
      </w:pPr>
      <w:r>
        <w:separator/>
      </w:r>
    </w:p>
  </w:endnote>
  <w:endnote w:type="continuationSeparator" w:id="1">
    <w:p w:rsidR="008259AB" w:rsidRDefault="008259AB" w:rsidP="007F2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93704"/>
      <w:docPartObj>
        <w:docPartGallery w:val="Page Numbers (Bottom of Page)"/>
        <w:docPartUnique/>
      </w:docPartObj>
    </w:sdtPr>
    <w:sdtContent>
      <w:p w:rsidR="007F29B8" w:rsidRDefault="00F261E2">
        <w:pPr>
          <w:pStyle w:val="Stopka"/>
          <w:jc w:val="center"/>
        </w:pPr>
        <w:fldSimple w:instr=" PAGE   \* MERGEFORMAT ">
          <w:r w:rsidR="00E62166">
            <w:rPr>
              <w:noProof/>
            </w:rPr>
            <w:t>6</w:t>
          </w:r>
        </w:fldSimple>
      </w:p>
    </w:sdtContent>
  </w:sdt>
  <w:p w:rsidR="007F29B8" w:rsidRDefault="007F29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9AB" w:rsidRDefault="008259AB" w:rsidP="007F29B8">
      <w:pPr>
        <w:spacing w:after="0" w:line="240" w:lineRule="auto"/>
      </w:pPr>
      <w:r>
        <w:separator/>
      </w:r>
    </w:p>
  </w:footnote>
  <w:footnote w:type="continuationSeparator" w:id="1">
    <w:p w:rsidR="008259AB" w:rsidRDefault="008259AB" w:rsidP="007F2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C1A7C"/>
    <w:multiLevelType w:val="hybridMultilevel"/>
    <w:tmpl w:val="55CA912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9C7BFC"/>
    <w:multiLevelType w:val="hybridMultilevel"/>
    <w:tmpl w:val="E91EDA9C"/>
    <w:lvl w:ilvl="0" w:tplc="7C962092">
      <w:start w:val="1"/>
      <w:numFmt w:val="decimal"/>
      <w:lvlText w:val="%1)"/>
      <w:lvlJc w:val="left"/>
      <w:pPr>
        <w:ind w:left="1655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6AFC"/>
    <w:rsid w:val="0001091F"/>
    <w:rsid w:val="00046AFC"/>
    <w:rsid w:val="00057C86"/>
    <w:rsid w:val="0008420B"/>
    <w:rsid w:val="0009263F"/>
    <w:rsid w:val="000A30CD"/>
    <w:rsid w:val="000B0126"/>
    <w:rsid w:val="000B550E"/>
    <w:rsid w:val="00134136"/>
    <w:rsid w:val="00157534"/>
    <w:rsid w:val="001811D5"/>
    <w:rsid w:val="001A6C77"/>
    <w:rsid w:val="001C4931"/>
    <w:rsid w:val="00202DAF"/>
    <w:rsid w:val="002276D5"/>
    <w:rsid w:val="00242912"/>
    <w:rsid w:val="00292BA2"/>
    <w:rsid w:val="002B4748"/>
    <w:rsid w:val="002E7730"/>
    <w:rsid w:val="002F5FFE"/>
    <w:rsid w:val="00306E7C"/>
    <w:rsid w:val="003445E2"/>
    <w:rsid w:val="00360E79"/>
    <w:rsid w:val="003725A2"/>
    <w:rsid w:val="003C5F4A"/>
    <w:rsid w:val="003D7F2D"/>
    <w:rsid w:val="0040381F"/>
    <w:rsid w:val="00406B5A"/>
    <w:rsid w:val="00407121"/>
    <w:rsid w:val="0046112F"/>
    <w:rsid w:val="004813C8"/>
    <w:rsid w:val="004C59E8"/>
    <w:rsid w:val="004E3AD5"/>
    <w:rsid w:val="004F4975"/>
    <w:rsid w:val="00511C48"/>
    <w:rsid w:val="00512CF0"/>
    <w:rsid w:val="00522AFE"/>
    <w:rsid w:val="005379B9"/>
    <w:rsid w:val="005637EB"/>
    <w:rsid w:val="00581D48"/>
    <w:rsid w:val="005B3044"/>
    <w:rsid w:val="005D6B80"/>
    <w:rsid w:val="005F7460"/>
    <w:rsid w:val="00603F10"/>
    <w:rsid w:val="00620149"/>
    <w:rsid w:val="00677882"/>
    <w:rsid w:val="006A39D0"/>
    <w:rsid w:val="006B4545"/>
    <w:rsid w:val="00733CEB"/>
    <w:rsid w:val="00754C7C"/>
    <w:rsid w:val="007712B8"/>
    <w:rsid w:val="007F29B8"/>
    <w:rsid w:val="007F767E"/>
    <w:rsid w:val="008136F9"/>
    <w:rsid w:val="008201C6"/>
    <w:rsid w:val="008259AB"/>
    <w:rsid w:val="008550DA"/>
    <w:rsid w:val="008666EF"/>
    <w:rsid w:val="00880EA7"/>
    <w:rsid w:val="008B2147"/>
    <w:rsid w:val="008C1B04"/>
    <w:rsid w:val="008D7D0D"/>
    <w:rsid w:val="008E2981"/>
    <w:rsid w:val="008F19EF"/>
    <w:rsid w:val="009020E7"/>
    <w:rsid w:val="0093189A"/>
    <w:rsid w:val="00977E6C"/>
    <w:rsid w:val="009A0674"/>
    <w:rsid w:val="009A4A4B"/>
    <w:rsid w:val="009A6483"/>
    <w:rsid w:val="009B73AB"/>
    <w:rsid w:val="009D04B1"/>
    <w:rsid w:val="009D16DC"/>
    <w:rsid w:val="009E27BB"/>
    <w:rsid w:val="009E758D"/>
    <w:rsid w:val="009E7DC3"/>
    <w:rsid w:val="009F5D3D"/>
    <w:rsid w:val="00A116D7"/>
    <w:rsid w:val="00A16EA7"/>
    <w:rsid w:val="00A4234B"/>
    <w:rsid w:val="00A5162A"/>
    <w:rsid w:val="00AD3E74"/>
    <w:rsid w:val="00AE190B"/>
    <w:rsid w:val="00AE27C1"/>
    <w:rsid w:val="00AE6EEC"/>
    <w:rsid w:val="00AF6895"/>
    <w:rsid w:val="00B71990"/>
    <w:rsid w:val="00B74C0A"/>
    <w:rsid w:val="00B764F8"/>
    <w:rsid w:val="00B813DA"/>
    <w:rsid w:val="00B8733F"/>
    <w:rsid w:val="00B9377D"/>
    <w:rsid w:val="00BC2FD7"/>
    <w:rsid w:val="00BD4638"/>
    <w:rsid w:val="00BD6E70"/>
    <w:rsid w:val="00BF63D7"/>
    <w:rsid w:val="00C00EA0"/>
    <w:rsid w:val="00C0619C"/>
    <w:rsid w:val="00C43EC5"/>
    <w:rsid w:val="00C90AB3"/>
    <w:rsid w:val="00CA4D69"/>
    <w:rsid w:val="00CC330C"/>
    <w:rsid w:val="00CC4119"/>
    <w:rsid w:val="00CD2821"/>
    <w:rsid w:val="00CD5CF0"/>
    <w:rsid w:val="00CF4CC0"/>
    <w:rsid w:val="00D46AED"/>
    <w:rsid w:val="00D71056"/>
    <w:rsid w:val="00D72A75"/>
    <w:rsid w:val="00D86866"/>
    <w:rsid w:val="00D96612"/>
    <w:rsid w:val="00E035BD"/>
    <w:rsid w:val="00E04F8F"/>
    <w:rsid w:val="00E5423A"/>
    <w:rsid w:val="00E62166"/>
    <w:rsid w:val="00E874C0"/>
    <w:rsid w:val="00EA618A"/>
    <w:rsid w:val="00EB7094"/>
    <w:rsid w:val="00ED59DF"/>
    <w:rsid w:val="00EE11F1"/>
    <w:rsid w:val="00EE2B25"/>
    <w:rsid w:val="00EE5C1A"/>
    <w:rsid w:val="00F22EFD"/>
    <w:rsid w:val="00F261E2"/>
    <w:rsid w:val="00F37E96"/>
    <w:rsid w:val="00F85CC7"/>
    <w:rsid w:val="00FC0492"/>
    <w:rsid w:val="00FC0E4A"/>
    <w:rsid w:val="00FE33DC"/>
    <w:rsid w:val="00FE5E84"/>
    <w:rsid w:val="00FF3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6AFC"/>
    <w:pPr>
      <w:spacing w:after="200" w:line="27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381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201C6"/>
    <w:rPr>
      <w:b/>
      <w:bCs/>
    </w:rPr>
  </w:style>
  <w:style w:type="paragraph" w:styleId="Akapitzlist">
    <w:name w:val="List Paragraph"/>
    <w:basedOn w:val="Normalny"/>
    <w:uiPriority w:val="34"/>
    <w:qFormat/>
    <w:rsid w:val="003C5F4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F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29B8"/>
  </w:style>
  <w:style w:type="paragraph" w:styleId="Stopka">
    <w:name w:val="footer"/>
    <w:basedOn w:val="Normalny"/>
    <w:link w:val="StopkaZnak"/>
    <w:uiPriority w:val="99"/>
    <w:unhideWhenUsed/>
    <w:rsid w:val="007F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29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916</TotalTime>
  <Pages>9</Pages>
  <Words>3899</Words>
  <Characters>23399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27244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andrzejczak</dc:creator>
  <cp:keywords/>
  <dc:description/>
  <cp:lastModifiedBy>andrzejczak</cp:lastModifiedBy>
  <cp:revision>78</cp:revision>
  <dcterms:created xsi:type="dcterms:W3CDTF">2016-03-31T07:37:00Z</dcterms:created>
  <dcterms:modified xsi:type="dcterms:W3CDTF">2016-05-20T13:14:00Z</dcterms:modified>
</cp:coreProperties>
</file>